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EAD" w:rsidRPr="00484AF3" w:rsidRDefault="00A60EAD" w:rsidP="00A60EAD">
      <w:pPr>
        <w:jc w:val="center"/>
        <w:outlineLvl w:val="0"/>
        <w:rPr>
          <w:rFonts w:ascii="Times New Roman" w:hAnsi="Times New Roman"/>
          <w:i/>
          <w:color w:val="4472C4"/>
          <w:sz w:val="28"/>
          <w:szCs w:val="28"/>
        </w:rPr>
      </w:pPr>
    </w:p>
    <w:p w:rsidR="00484AF3" w:rsidRPr="00B849BB" w:rsidRDefault="00B849BB" w:rsidP="00A60EAD">
      <w:pPr>
        <w:jc w:val="center"/>
        <w:outlineLvl w:val="0"/>
        <w:rPr>
          <w:rFonts w:ascii="ISOCPEUR" w:hAnsi="ISOCPEUR"/>
          <w:b/>
          <w:i/>
          <w:sz w:val="28"/>
          <w:szCs w:val="28"/>
        </w:rPr>
      </w:pPr>
      <w:r w:rsidRPr="00B849BB">
        <w:rPr>
          <w:rFonts w:ascii="ISOCPEUR" w:hAnsi="ISOCPEUR"/>
          <w:b/>
          <w:i/>
          <w:sz w:val="28"/>
          <w:szCs w:val="28"/>
        </w:rPr>
        <w:t>Ведомость материалов и чертежей основного комплекта</w:t>
      </w:r>
    </w:p>
    <w:tbl>
      <w:tblPr>
        <w:tblStyle w:val="a3"/>
        <w:tblW w:w="0" w:type="auto"/>
        <w:tblLook w:val="04A0" w:firstRow="1" w:lastRow="0" w:firstColumn="1" w:lastColumn="0" w:noHBand="0" w:noVBand="1"/>
      </w:tblPr>
      <w:tblGrid>
        <w:gridCol w:w="1413"/>
        <w:gridCol w:w="6237"/>
        <w:gridCol w:w="2262"/>
      </w:tblGrid>
      <w:tr w:rsidR="000D3690" w:rsidTr="000D3690">
        <w:tc>
          <w:tcPr>
            <w:tcW w:w="1413" w:type="dxa"/>
          </w:tcPr>
          <w:p w:rsidR="000D3690" w:rsidRPr="000D3690" w:rsidRDefault="000D3690" w:rsidP="00A60EAD">
            <w:pPr>
              <w:jc w:val="center"/>
              <w:outlineLvl w:val="0"/>
              <w:rPr>
                <w:rFonts w:ascii="ISOCPEUR" w:hAnsi="ISOCPEUR"/>
                <w:i/>
                <w:color w:val="000000" w:themeColor="text1"/>
                <w:sz w:val="28"/>
                <w:szCs w:val="28"/>
              </w:rPr>
            </w:pPr>
            <w:r w:rsidRPr="000D3690">
              <w:rPr>
                <w:rFonts w:ascii="ISOCPEUR" w:hAnsi="ISOCPEUR"/>
                <w:i/>
                <w:color w:val="000000" w:themeColor="text1"/>
                <w:sz w:val="28"/>
                <w:szCs w:val="28"/>
              </w:rPr>
              <w:t>Лист</w:t>
            </w:r>
          </w:p>
        </w:tc>
        <w:tc>
          <w:tcPr>
            <w:tcW w:w="6237" w:type="dxa"/>
          </w:tcPr>
          <w:p w:rsidR="000D3690" w:rsidRPr="000D3690" w:rsidRDefault="000D3690" w:rsidP="000D3690">
            <w:pPr>
              <w:outlineLvl w:val="0"/>
              <w:rPr>
                <w:rFonts w:ascii="ISOCPEUR" w:hAnsi="ISOCPEUR"/>
                <w:i/>
                <w:color w:val="000000" w:themeColor="text1"/>
                <w:sz w:val="28"/>
                <w:szCs w:val="28"/>
              </w:rPr>
            </w:pPr>
            <w:r w:rsidRPr="000D3690">
              <w:rPr>
                <w:rFonts w:ascii="ISOCPEUR" w:hAnsi="ISOCPEUR"/>
                <w:i/>
                <w:color w:val="000000" w:themeColor="text1"/>
                <w:sz w:val="28"/>
                <w:szCs w:val="28"/>
              </w:rPr>
              <w:t>Наименование</w:t>
            </w:r>
          </w:p>
        </w:tc>
        <w:tc>
          <w:tcPr>
            <w:tcW w:w="2262" w:type="dxa"/>
          </w:tcPr>
          <w:p w:rsidR="000D3690" w:rsidRPr="000D3690" w:rsidRDefault="000D3690" w:rsidP="00A60EAD">
            <w:pPr>
              <w:jc w:val="center"/>
              <w:outlineLvl w:val="0"/>
              <w:rPr>
                <w:rFonts w:ascii="ISOCPEUR" w:hAnsi="ISOCPEUR"/>
                <w:i/>
                <w:color w:val="000000" w:themeColor="text1"/>
                <w:sz w:val="28"/>
                <w:szCs w:val="28"/>
              </w:rPr>
            </w:pPr>
            <w:r w:rsidRPr="000D3690">
              <w:rPr>
                <w:rFonts w:ascii="ISOCPEUR" w:hAnsi="ISOCPEUR"/>
                <w:i/>
                <w:color w:val="000000" w:themeColor="text1"/>
                <w:sz w:val="28"/>
                <w:szCs w:val="28"/>
              </w:rPr>
              <w:t>Примечание</w:t>
            </w:r>
          </w:p>
        </w:tc>
      </w:tr>
      <w:tr w:rsidR="000D3690" w:rsidTr="000D3690">
        <w:tc>
          <w:tcPr>
            <w:tcW w:w="1413" w:type="dxa"/>
          </w:tcPr>
          <w:p w:rsidR="000D3690" w:rsidRPr="000D3690" w:rsidRDefault="000D3690" w:rsidP="00A60EAD">
            <w:pPr>
              <w:jc w:val="center"/>
              <w:outlineLvl w:val="0"/>
              <w:rPr>
                <w:rFonts w:ascii="ISOCPEUR" w:hAnsi="ISOCPEUR"/>
                <w:i/>
                <w:color w:val="000000" w:themeColor="text1"/>
                <w:sz w:val="28"/>
                <w:szCs w:val="28"/>
              </w:rPr>
            </w:pPr>
            <w:r>
              <w:rPr>
                <w:rFonts w:ascii="ISOCPEUR" w:hAnsi="ISOCPEUR"/>
                <w:i/>
                <w:color w:val="000000" w:themeColor="text1"/>
                <w:sz w:val="28"/>
                <w:szCs w:val="28"/>
              </w:rPr>
              <w:t>2</w:t>
            </w:r>
          </w:p>
        </w:tc>
        <w:tc>
          <w:tcPr>
            <w:tcW w:w="6237" w:type="dxa"/>
          </w:tcPr>
          <w:p w:rsidR="000D3690" w:rsidRPr="000D3690" w:rsidRDefault="000D3690" w:rsidP="000D3690">
            <w:pPr>
              <w:outlineLvl w:val="0"/>
              <w:rPr>
                <w:rFonts w:ascii="ISOCPEUR" w:hAnsi="ISOCPEUR"/>
                <w:i/>
                <w:color w:val="000000" w:themeColor="text1"/>
                <w:sz w:val="28"/>
                <w:szCs w:val="28"/>
              </w:rPr>
            </w:pPr>
            <w:r w:rsidRPr="000D3690">
              <w:rPr>
                <w:rFonts w:ascii="ISOCPEUR" w:hAnsi="ISOCPEUR"/>
                <w:i/>
                <w:color w:val="000000" w:themeColor="text1"/>
                <w:sz w:val="28"/>
                <w:szCs w:val="28"/>
              </w:rPr>
              <w:t>Существующее положение. Фотофикс</w:t>
            </w:r>
            <w:r w:rsidR="00AF4424">
              <w:rPr>
                <w:rFonts w:ascii="ISOCPEUR" w:hAnsi="ISOCPEUR"/>
                <w:i/>
                <w:color w:val="000000" w:themeColor="text1"/>
                <w:sz w:val="28"/>
                <w:szCs w:val="28"/>
              </w:rPr>
              <w:t>а</w:t>
            </w:r>
            <w:r w:rsidRPr="000D3690">
              <w:rPr>
                <w:rFonts w:ascii="ISOCPEUR" w:hAnsi="ISOCPEUR"/>
                <w:i/>
                <w:color w:val="000000" w:themeColor="text1"/>
                <w:sz w:val="28"/>
                <w:szCs w:val="28"/>
              </w:rPr>
              <w:t>ция</w:t>
            </w:r>
          </w:p>
        </w:tc>
        <w:tc>
          <w:tcPr>
            <w:tcW w:w="2262" w:type="dxa"/>
          </w:tcPr>
          <w:p w:rsidR="000D3690" w:rsidRPr="000D3690" w:rsidRDefault="000D3690" w:rsidP="00A60EAD">
            <w:pPr>
              <w:jc w:val="center"/>
              <w:outlineLvl w:val="0"/>
              <w:rPr>
                <w:rFonts w:ascii="ISOCPEUR" w:hAnsi="ISOCPEUR"/>
                <w:i/>
                <w:color w:val="000000" w:themeColor="text1"/>
                <w:sz w:val="28"/>
                <w:szCs w:val="28"/>
              </w:rPr>
            </w:pPr>
          </w:p>
        </w:tc>
      </w:tr>
      <w:tr w:rsidR="000D3690" w:rsidTr="000D3690">
        <w:tc>
          <w:tcPr>
            <w:tcW w:w="1413" w:type="dxa"/>
          </w:tcPr>
          <w:p w:rsidR="000D3690" w:rsidRPr="000D3690" w:rsidRDefault="00BF40E8" w:rsidP="00A60EAD">
            <w:pPr>
              <w:jc w:val="center"/>
              <w:outlineLvl w:val="0"/>
              <w:rPr>
                <w:rFonts w:ascii="ISOCPEUR" w:hAnsi="ISOCPEUR"/>
                <w:i/>
                <w:color w:val="000000" w:themeColor="text1"/>
                <w:sz w:val="28"/>
                <w:szCs w:val="28"/>
              </w:rPr>
            </w:pPr>
            <w:r>
              <w:rPr>
                <w:rFonts w:ascii="ISOCPEUR" w:hAnsi="ISOCPEUR"/>
                <w:i/>
                <w:color w:val="000000" w:themeColor="text1"/>
                <w:sz w:val="28"/>
                <w:szCs w:val="28"/>
              </w:rPr>
              <w:t>3</w:t>
            </w:r>
          </w:p>
        </w:tc>
        <w:tc>
          <w:tcPr>
            <w:tcW w:w="6237" w:type="dxa"/>
          </w:tcPr>
          <w:p w:rsidR="000D3690" w:rsidRPr="000D3690" w:rsidRDefault="000D3690" w:rsidP="0015501A">
            <w:pPr>
              <w:outlineLvl w:val="0"/>
              <w:rPr>
                <w:rFonts w:ascii="ISOCPEUR" w:hAnsi="ISOCPEUR"/>
                <w:i/>
                <w:color w:val="000000" w:themeColor="text1"/>
                <w:sz w:val="28"/>
                <w:szCs w:val="28"/>
              </w:rPr>
            </w:pPr>
            <w:r w:rsidRPr="000D3690">
              <w:rPr>
                <w:rFonts w:ascii="ISOCPEUR" w:hAnsi="ISOCPEUR"/>
                <w:i/>
                <w:color w:val="000000" w:themeColor="text1"/>
                <w:sz w:val="28"/>
                <w:szCs w:val="28"/>
              </w:rPr>
              <w:t>Визуализация. Вид</w:t>
            </w:r>
            <w:r>
              <w:rPr>
                <w:rFonts w:ascii="ISOCPEUR" w:hAnsi="ISOCPEUR"/>
                <w:i/>
                <w:color w:val="000000" w:themeColor="text1"/>
                <w:sz w:val="28"/>
                <w:szCs w:val="28"/>
              </w:rPr>
              <w:t xml:space="preserve"> </w:t>
            </w:r>
            <w:r w:rsidRPr="000D3690">
              <w:rPr>
                <w:rFonts w:ascii="ISOCPEUR" w:hAnsi="ISOCPEUR"/>
                <w:i/>
                <w:color w:val="000000" w:themeColor="text1"/>
                <w:sz w:val="28"/>
                <w:szCs w:val="28"/>
              </w:rPr>
              <w:t>№</w:t>
            </w:r>
            <w:r>
              <w:rPr>
                <w:rFonts w:ascii="ISOCPEUR" w:hAnsi="ISOCPEUR"/>
                <w:i/>
                <w:color w:val="000000" w:themeColor="text1"/>
                <w:sz w:val="28"/>
                <w:szCs w:val="28"/>
              </w:rPr>
              <w:t>1</w:t>
            </w:r>
            <w:r w:rsidR="00D53778">
              <w:rPr>
                <w:rFonts w:ascii="ISOCPEUR" w:hAnsi="ISOCPEUR"/>
                <w:i/>
                <w:color w:val="000000" w:themeColor="text1"/>
                <w:sz w:val="28"/>
                <w:szCs w:val="28"/>
              </w:rPr>
              <w:t xml:space="preserve">. </w:t>
            </w:r>
          </w:p>
        </w:tc>
        <w:tc>
          <w:tcPr>
            <w:tcW w:w="2262" w:type="dxa"/>
          </w:tcPr>
          <w:p w:rsidR="000D3690" w:rsidRPr="000D3690" w:rsidRDefault="000D3690" w:rsidP="00A60EAD">
            <w:pPr>
              <w:jc w:val="center"/>
              <w:outlineLvl w:val="0"/>
              <w:rPr>
                <w:rFonts w:ascii="ISOCPEUR" w:hAnsi="ISOCPEUR"/>
                <w:i/>
                <w:color w:val="000000" w:themeColor="text1"/>
                <w:sz w:val="28"/>
                <w:szCs w:val="28"/>
              </w:rPr>
            </w:pPr>
          </w:p>
        </w:tc>
      </w:tr>
      <w:tr w:rsidR="000D3690" w:rsidTr="000D3690">
        <w:tc>
          <w:tcPr>
            <w:tcW w:w="1413" w:type="dxa"/>
          </w:tcPr>
          <w:p w:rsidR="000D3690" w:rsidRPr="000D3690" w:rsidRDefault="007E4171" w:rsidP="00A60EAD">
            <w:pPr>
              <w:jc w:val="center"/>
              <w:outlineLvl w:val="0"/>
              <w:rPr>
                <w:rFonts w:ascii="ISOCPEUR" w:hAnsi="ISOCPEUR"/>
                <w:i/>
                <w:color w:val="000000" w:themeColor="text1"/>
                <w:sz w:val="28"/>
                <w:szCs w:val="28"/>
              </w:rPr>
            </w:pPr>
            <w:r>
              <w:rPr>
                <w:rFonts w:ascii="ISOCPEUR" w:hAnsi="ISOCPEUR"/>
                <w:i/>
                <w:color w:val="000000" w:themeColor="text1"/>
                <w:sz w:val="28"/>
                <w:szCs w:val="28"/>
              </w:rPr>
              <w:t>4</w:t>
            </w:r>
          </w:p>
        </w:tc>
        <w:tc>
          <w:tcPr>
            <w:tcW w:w="6237" w:type="dxa"/>
          </w:tcPr>
          <w:p w:rsidR="000D3690" w:rsidRPr="000D3690" w:rsidRDefault="000D3690" w:rsidP="000D3690">
            <w:pPr>
              <w:outlineLvl w:val="0"/>
              <w:rPr>
                <w:rFonts w:ascii="ISOCPEUR" w:hAnsi="ISOCPEUR"/>
                <w:i/>
                <w:color w:val="000000" w:themeColor="text1"/>
                <w:sz w:val="28"/>
                <w:szCs w:val="28"/>
              </w:rPr>
            </w:pPr>
            <w:r w:rsidRPr="000D3690">
              <w:rPr>
                <w:rFonts w:ascii="ISOCPEUR" w:hAnsi="ISOCPEUR"/>
                <w:i/>
                <w:color w:val="000000" w:themeColor="text1"/>
                <w:sz w:val="28"/>
                <w:szCs w:val="28"/>
              </w:rPr>
              <w:t>Ведомость основных объемов работ</w:t>
            </w:r>
          </w:p>
        </w:tc>
        <w:tc>
          <w:tcPr>
            <w:tcW w:w="2262" w:type="dxa"/>
          </w:tcPr>
          <w:p w:rsidR="000D3690" w:rsidRPr="000D3690" w:rsidRDefault="000D3690" w:rsidP="00A60EAD">
            <w:pPr>
              <w:jc w:val="center"/>
              <w:outlineLvl w:val="0"/>
              <w:rPr>
                <w:rFonts w:ascii="ISOCPEUR" w:hAnsi="ISOCPEUR"/>
                <w:i/>
                <w:color w:val="000000" w:themeColor="text1"/>
                <w:sz w:val="28"/>
                <w:szCs w:val="28"/>
              </w:rPr>
            </w:pPr>
          </w:p>
        </w:tc>
      </w:tr>
      <w:tr w:rsidR="000D3690" w:rsidTr="000D3690">
        <w:tc>
          <w:tcPr>
            <w:tcW w:w="1413" w:type="dxa"/>
          </w:tcPr>
          <w:p w:rsidR="000D3690" w:rsidRPr="000D3690" w:rsidRDefault="00B513B2" w:rsidP="00A60EAD">
            <w:pPr>
              <w:jc w:val="center"/>
              <w:outlineLvl w:val="0"/>
              <w:rPr>
                <w:rFonts w:ascii="ISOCPEUR" w:hAnsi="ISOCPEUR"/>
                <w:i/>
                <w:color w:val="000000" w:themeColor="text1"/>
                <w:sz w:val="28"/>
                <w:szCs w:val="28"/>
              </w:rPr>
            </w:pPr>
            <w:r>
              <w:rPr>
                <w:rFonts w:ascii="ISOCPEUR" w:hAnsi="ISOCPEUR"/>
                <w:i/>
                <w:color w:val="000000" w:themeColor="text1"/>
                <w:sz w:val="28"/>
                <w:szCs w:val="28"/>
              </w:rPr>
              <w:t>5</w:t>
            </w:r>
          </w:p>
        </w:tc>
        <w:tc>
          <w:tcPr>
            <w:tcW w:w="6237" w:type="dxa"/>
          </w:tcPr>
          <w:p w:rsidR="000D3690" w:rsidRPr="000D3690" w:rsidRDefault="000D3690" w:rsidP="000D3690">
            <w:pPr>
              <w:outlineLvl w:val="0"/>
              <w:rPr>
                <w:rFonts w:ascii="ISOCPEUR" w:hAnsi="ISOCPEUR"/>
                <w:i/>
                <w:color w:val="000000" w:themeColor="text1"/>
                <w:sz w:val="28"/>
                <w:szCs w:val="28"/>
              </w:rPr>
            </w:pPr>
            <w:r w:rsidRPr="000D3690">
              <w:rPr>
                <w:rFonts w:ascii="ISOCPEUR" w:hAnsi="ISOCPEUR"/>
                <w:i/>
                <w:color w:val="000000" w:themeColor="text1"/>
                <w:sz w:val="28"/>
                <w:szCs w:val="28"/>
              </w:rPr>
              <w:t>Спецификация</w:t>
            </w:r>
          </w:p>
        </w:tc>
        <w:tc>
          <w:tcPr>
            <w:tcW w:w="2262" w:type="dxa"/>
          </w:tcPr>
          <w:p w:rsidR="000D3690" w:rsidRPr="000D3690" w:rsidRDefault="000D3690" w:rsidP="00A60EAD">
            <w:pPr>
              <w:jc w:val="center"/>
              <w:outlineLvl w:val="0"/>
              <w:rPr>
                <w:rFonts w:ascii="ISOCPEUR" w:hAnsi="ISOCPEUR"/>
                <w:i/>
                <w:color w:val="000000" w:themeColor="text1"/>
                <w:sz w:val="28"/>
                <w:szCs w:val="28"/>
              </w:rPr>
            </w:pPr>
          </w:p>
        </w:tc>
      </w:tr>
    </w:tbl>
    <w:p w:rsidR="00B849BB" w:rsidRDefault="00B849BB" w:rsidP="00A60EAD">
      <w:pPr>
        <w:jc w:val="center"/>
        <w:outlineLvl w:val="0"/>
        <w:rPr>
          <w:rFonts w:ascii="ISOCPEUR" w:hAnsi="ISOCPEUR"/>
          <w:i/>
          <w:color w:val="4472C4"/>
          <w:sz w:val="28"/>
          <w:szCs w:val="28"/>
        </w:rPr>
      </w:pPr>
    </w:p>
    <w:p w:rsidR="00B849BB" w:rsidRPr="00B849BB" w:rsidRDefault="00B849BB" w:rsidP="00B849BB">
      <w:pPr>
        <w:ind w:firstLine="567"/>
        <w:outlineLvl w:val="0"/>
        <w:rPr>
          <w:rFonts w:ascii="ISOCPEUR" w:hAnsi="ISOCPEUR"/>
          <w:i/>
          <w:sz w:val="28"/>
          <w:szCs w:val="28"/>
        </w:rPr>
      </w:pPr>
    </w:p>
    <w:p w:rsidR="00B53509" w:rsidRDefault="00B53509" w:rsidP="00A60EAD">
      <w:pPr>
        <w:jc w:val="center"/>
        <w:outlineLvl w:val="0"/>
        <w:rPr>
          <w:rFonts w:ascii="ISOCPEUR" w:hAnsi="ISOCPEUR"/>
          <w:b/>
          <w:i/>
          <w:sz w:val="28"/>
          <w:szCs w:val="28"/>
        </w:rPr>
      </w:pPr>
    </w:p>
    <w:p w:rsidR="00B53509" w:rsidRPr="00B53509" w:rsidRDefault="00B53509" w:rsidP="00B53509">
      <w:pPr>
        <w:rPr>
          <w:rFonts w:ascii="ISOCPEUR" w:hAnsi="ISOCPEUR"/>
          <w:sz w:val="28"/>
          <w:szCs w:val="28"/>
        </w:rPr>
      </w:pPr>
    </w:p>
    <w:p w:rsidR="00B53509" w:rsidRPr="00B53509" w:rsidRDefault="00B53509" w:rsidP="00B53509">
      <w:pPr>
        <w:rPr>
          <w:rFonts w:ascii="ISOCPEUR" w:hAnsi="ISOCPEUR"/>
          <w:sz w:val="28"/>
          <w:szCs w:val="28"/>
        </w:rPr>
      </w:pPr>
    </w:p>
    <w:p w:rsidR="00B53509" w:rsidRPr="00B53509" w:rsidRDefault="00B53509" w:rsidP="00B53509">
      <w:pPr>
        <w:rPr>
          <w:rFonts w:ascii="ISOCPEUR" w:hAnsi="ISOCPEUR"/>
          <w:sz w:val="28"/>
          <w:szCs w:val="28"/>
        </w:rPr>
      </w:pPr>
    </w:p>
    <w:p w:rsidR="00B53509" w:rsidRDefault="00B53509" w:rsidP="00B53509">
      <w:pPr>
        <w:rPr>
          <w:rFonts w:ascii="ISOCPEUR" w:hAnsi="ISOCPEUR"/>
          <w:sz w:val="28"/>
          <w:szCs w:val="28"/>
        </w:rPr>
      </w:pPr>
    </w:p>
    <w:p w:rsidR="00B849BB" w:rsidRPr="00B53509" w:rsidRDefault="00B53509" w:rsidP="00B53509">
      <w:pPr>
        <w:tabs>
          <w:tab w:val="left" w:pos="4236"/>
        </w:tabs>
        <w:rPr>
          <w:rFonts w:ascii="ISOCPEUR" w:hAnsi="ISOCPEUR"/>
          <w:sz w:val="28"/>
          <w:szCs w:val="28"/>
        </w:rPr>
      </w:pPr>
      <w:r>
        <w:rPr>
          <w:rFonts w:ascii="ISOCPEUR" w:hAnsi="ISOCPEUR"/>
          <w:sz w:val="28"/>
          <w:szCs w:val="28"/>
        </w:rPr>
        <w:tab/>
      </w:r>
    </w:p>
    <w:p w:rsidR="00B849BB" w:rsidRPr="00913250" w:rsidRDefault="00B849BB" w:rsidP="00913250">
      <w:pPr>
        <w:pageBreakBefore/>
        <w:spacing w:after="0"/>
        <w:jc w:val="center"/>
        <w:outlineLvl w:val="0"/>
        <w:rPr>
          <w:rFonts w:ascii="ISOCPEUR" w:hAnsi="ISOCPEUR"/>
          <w:b/>
          <w:i/>
          <w:sz w:val="18"/>
          <w:szCs w:val="28"/>
        </w:rPr>
      </w:pPr>
    </w:p>
    <w:p w:rsidR="00B849BB" w:rsidRDefault="00B849BB" w:rsidP="00913250">
      <w:pPr>
        <w:spacing w:after="0"/>
        <w:jc w:val="center"/>
        <w:outlineLvl w:val="0"/>
        <w:rPr>
          <w:rFonts w:ascii="ISOCPEUR" w:hAnsi="ISOCPEUR"/>
          <w:b/>
          <w:i/>
          <w:sz w:val="28"/>
          <w:szCs w:val="28"/>
        </w:rPr>
      </w:pPr>
      <w:r w:rsidRPr="00B849BB">
        <w:rPr>
          <w:rFonts w:ascii="ISOCPEUR" w:hAnsi="ISOCPEUR"/>
          <w:b/>
          <w:i/>
          <w:sz w:val="28"/>
          <w:szCs w:val="28"/>
        </w:rPr>
        <w:t>Существующее положение. Фотофиксация</w:t>
      </w:r>
    </w:p>
    <w:p w:rsidR="00B52C77" w:rsidRDefault="00B52C77" w:rsidP="00AA518C">
      <w:pPr>
        <w:spacing w:after="0"/>
        <w:jc w:val="center"/>
        <w:outlineLvl w:val="0"/>
        <w:rPr>
          <w:rFonts w:ascii="ISOCPEUR" w:hAnsi="ISOCPEUR"/>
          <w:b/>
          <w:i/>
          <w:sz w:val="28"/>
          <w:szCs w:val="28"/>
        </w:rPr>
      </w:pPr>
    </w:p>
    <w:tbl>
      <w:tblPr>
        <w:tblStyle w:val="a3"/>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6"/>
        <w:gridCol w:w="222"/>
      </w:tblGrid>
      <w:tr w:rsidR="005F2A17" w:rsidTr="00BF07C0">
        <w:trPr>
          <w:trHeight w:val="7107"/>
        </w:trPr>
        <w:tc>
          <w:tcPr>
            <w:tcW w:w="9700" w:type="dxa"/>
            <w:vAlign w:val="center"/>
          </w:tcPr>
          <w:p w:rsidR="004F4C35" w:rsidRDefault="00B849BB" w:rsidP="00B513B2">
            <w:pPr>
              <w:jc w:val="center"/>
              <w:outlineLvl w:val="0"/>
              <w:rPr>
                <w:rFonts w:ascii="ISOCPEUR" w:hAnsi="ISOCPEUR"/>
                <w:b/>
                <w:i/>
                <w:sz w:val="28"/>
                <w:szCs w:val="28"/>
              </w:rPr>
            </w:pPr>
            <w:r w:rsidRPr="00606194">
              <w:rPr>
                <w:rFonts w:ascii="ISOCPEUR" w:hAnsi="ISOCPEUR"/>
                <w:b/>
                <w:i/>
                <w:sz w:val="28"/>
                <w:szCs w:val="28"/>
              </w:rPr>
              <w:t>Вид №1</w:t>
            </w:r>
          </w:p>
          <w:p w:rsidR="004F4C35" w:rsidRDefault="00FC69A2" w:rsidP="00BF07C0">
            <w:pPr>
              <w:jc w:val="center"/>
              <w:outlineLvl w:val="0"/>
              <w:rPr>
                <w:rFonts w:ascii="ISOCPEUR" w:hAnsi="ISOCPEUR"/>
                <w:b/>
                <w:i/>
                <w:sz w:val="28"/>
                <w:szCs w:val="28"/>
              </w:rPr>
            </w:pPr>
            <w:r>
              <w:rPr>
                <w:rFonts w:ascii="ISOCPEUR" w:hAnsi="ISOCPEUR"/>
                <w:b/>
                <w:i/>
                <w:noProof/>
                <w:sz w:val="28"/>
                <w:szCs w:val="28"/>
              </w:rPr>
              <w:drawing>
                <wp:inline distT="0" distB="0" distL="0" distR="0">
                  <wp:extent cx="5707903" cy="2819400"/>
                  <wp:effectExtent l="0" t="0" r="7620" b="0"/>
                  <wp:docPr id="4" name="Рисунок 4" descr="E:\0 ксил\1 перед НОВЫМ ГОДОМ\Крвгина 40\2c4bbd38-35cd-43dc-af2c-a7328249d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 ксил\1 перед НОВЫМ ГОДОМ\Крвгина 40\2c4bbd38-35cd-43dc-af2c-a7328249d7ab.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b="12069"/>
                          <a:stretch/>
                        </pic:blipFill>
                        <pic:spPr bwMode="auto">
                          <a:xfrm>
                            <a:off x="0" y="0"/>
                            <a:ext cx="5708731" cy="2819809"/>
                          </a:xfrm>
                          <a:prstGeom prst="rect">
                            <a:avLst/>
                          </a:prstGeom>
                          <a:noFill/>
                          <a:ln>
                            <a:noFill/>
                          </a:ln>
                          <a:extLst>
                            <a:ext uri="{53640926-AAD7-44D8-BBD7-CCE9431645EC}">
                              <a14:shadowObscured xmlns:a14="http://schemas.microsoft.com/office/drawing/2010/main"/>
                            </a:ext>
                          </a:extLst>
                        </pic:spPr>
                      </pic:pic>
                    </a:graphicData>
                  </a:graphic>
                </wp:inline>
              </w:drawing>
            </w:r>
          </w:p>
          <w:p w:rsidR="00D02391" w:rsidRDefault="00D02391" w:rsidP="004F4C35">
            <w:pPr>
              <w:jc w:val="center"/>
              <w:outlineLvl w:val="0"/>
              <w:rPr>
                <w:rFonts w:ascii="ISOCPEUR" w:hAnsi="ISOCPEUR"/>
                <w:b/>
                <w:i/>
                <w:sz w:val="28"/>
                <w:szCs w:val="28"/>
              </w:rPr>
            </w:pPr>
          </w:p>
          <w:p w:rsidR="0015501A" w:rsidRDefault="0015501A" w:rsidP="004F4C35">
            <w:pPr>
              <w:jc w:val="center"/>
              <w:outlineLvl w:val="0"/>
              <w:rPr>
                <w:rFonts w:ascii="ISOCPEUR" w:hAnsi="ISOCPEUR"/>
                <w:b/>
                <w:i/>
                <w:sz w:val="28"/>
                <w:szCs w:val="28"/>
              </w:rPr>
            </w:pPr>
            <w:bookmarkStart w:id="0" w:name="_GoBack"/>
            <w:bookmarkEnd w:id="0"/>
          </w:p>
          <w:p w:rsidR="00FC69A2" w:rsidRDefault="00FC69A2" w:rsidP="004F4C35">
            <w:pPr>
              <w:jc w:val="center"/>
              <w:outlineLvl w:val="0"/>
              <w:rPr>
                <w:rFonts w:ascii="ISOCPEUR" w:hAnsi="ISOCPEUR"/>
                <w:b/>
                <w:i/>
                <w:sz w:val="28"/>
                <w:szCs w:val="28"/>
              </w:rPr>
            </w:pPr>
          </w:p>
          <w:p w:rsidR="00FC69A2" w:rsidRDefault="00FC69A2" w:rsidP="004F4C35">
            <w:pPr>
              <w:jc w:val="center"/>
              <w:outlineLvl w:val="0"/>
              <w:rPr>
                <w:rFonts w:ascii="ISOCPEUR" w:hAnsi="ISOCPEUR"/>
                <w:b/>
                <w:i/>
                <w:sz w:val="28"/>
                <w:szCs w:val="28"/>
              </w:rPr>
            </w:pPr>
          </w:p>
          <w:p w:rsidR="00FC69A2" w:rsidRDefault="00FC69A2" w:rsidP="004F4C35">
            <w:pPr>
              <w:jc w:val="center"/>
              <w:outlineLvl w:val="0"/>
              <w:rPr>
                <w:rFonts w:ascii="ISOCPEUR" w:hAnsi="ISOCPEUR"/>
                <w:b/>
                <w:i/>
                <w:sz w:val="28"/>
                <w:szCs w:val="28"/>
              </w:rPr>
            </w:pPr>
          </w:p>
          <w:p w:rsidR="00FC69A2" w:rsidRDefault="00FC69A2" w:rsidP="004F4C35">
            <w:pPr>
              <w:jc w:val="center"/>
              <w:outlineLvl w:val="0"/>
              <w:rPr>
                <w:rFonts w:ascii="ISOCPEUR" w:hAnsi="ISOCPEUR"/>
                <w:b/>
                <w:i/>
                <w:sz w:val="28"/>
                <w:szCs w:val="28"/>
              </w:rPr>
            </w:pPr>
          </w:p>
          <w:p w:rsidR="00FC69A2" w:rsidRDefault="00FC69A2" w:rsidP="004F4C35">
            <w:pPr>
              <w:jc w:val="center"/>
              <w:outlineLvl w:val="0"/>
              <w:rPr>
                <w:rFonts w:ascii="ISOCPEUR" w:hAnsi="ISOCPEUR"/>
                <w:b/>
                <w:i/>
                <w:sz w:val="28"/>
                <w:szCs w:val="28"/>
              </w:rPr>
            </w:pPr>
          </w:p>
          <w:p w:rsidR="0015501A" w:rsidRDefault="0015501A" w:rsidP="004F4C35">
            <w:pPr>
              <w:jc w:val="center"/>
              <w:outlineLvl w:val="0"/>
              <w:rPr>
                <w:rFonts w:ascii="ISOCPEUR" w:hAnsi="ISOCPEUR"/>
                <w:b/>
                <w:i/>
                <w:sz w:val="28"/>
                <w:szCs w:val="28"/>
              </w:rPr>
            </w:pPr>
          </w:p>
          <w:p w:rsidR="0015501A" w:rsidRDefault="0015501A" w:rsidP="004F4C35">
            <w:pPr>
              <w:jc w:val="center"/>
              <w:outlineLvl w:val="0"/>
              <w:rPr>
                <w:rFonts w:ascii="ISOCPEUR" w:hAnsi="ISOCPEUR"/>
                <w:b/>
                <w:i/>
                <w:sz w:val="28"/>
                <w:szCs w:val="28"/>
              </w:rPr>
            </w:pPr>
          </w:p>
          <w:p w:rsidR="0015501A" w:rsidRDefault="0015501A" w:rsidP="004F4C35">
            <w:pPr>
              <w:jc w:val="center"/>
              <w:outlineLvl w:val="0"/>
              <w:rPr>
                <w:rFonts w:ascii="ISOCPEUR" w:hAnsi="ISOCPEUR"/>
                <w:b/>
                <w:i/>
                <w:sz w:val="28"/>
                <w:szCs w:val="28"/>
              </w:rPr>
            </w:pPr>
          </w:p>
          <w:p w:rsidR="0015501A" w:rsidRDefault="0015501A" w:rsidP="004F4C35">
            <w:pPr>
              <w:jc w:val="center"/>
              <w:outlineLvl w:val="0"/>
              <w:rPr>
                <w:rFonts w:ascii="ISOCPEUR" w:hAnsi="ISOCPEUR"/>
                <w:b/>
                <w:i/>
                <w:sz w:val="28"/>
                <w:szCs w:val="28"/>
              </w:rPr>
            </w:pPr>
          </w:p>
          <w:p w:rsidR="0015501A" w:rsidRDefault="0015501A" w:rsidP="004F4C35">
            <w:pPr>
              <w:jc w:val="center"/>
              <w:outlineLvl w:val="0"/>
              <w:rPr>
                <w:rFonts w:ascii="ISOCPEUR" w:hAnsi="ISOCPEUR"/>
                <w:b/>
                <w:i/>
                <w:sz w:val="28"/>
                <w:szCs w:val="28"/>
              </w:rPr>
            </w:pPr>
          </w:p>
          <w:p w:rsidR="0015501A" w:rsidRDefault="0015501A" w:rsidP="004F4C35">
            <w:pPr>
              <w:jc w:val="center"/>
              <w:outlineLvl w:val="0"/>
              <w:rPr>
                <w:rFonts w:ascii="ISOCPEUR" w:hAnsi="ISOCPEUR"/>
                <w:b/>
                <w:i/>
                <w:sz w:val="28"/>
                <w:szCs w:val="28"/>
              </w:rPr>
            </w:pPr>
          </w:p>
          <w:p w:rsidR="0015501A" w:rsidRDefault="0015501A" w:rsidP="00B513B2">
            <w:pPr>
              <w:outlineLvl w:val="0"/>
              <w:rPr>
                <w:rFonts w:ascii="ISOCPEUR" w:hAnsi="ISOCPEUR"/>
                <w:b/>
                <w:i/>
                <w:sz w:val="28"/>
                <w:szCs w:val="28"/>
              </w:rPr>
            </w:pPr>
          </w:p>
          <w:p w:rsidR="000D5EDD" w:rsidRDefault="00EB2C21" w:rsidP="000D5EDD">
            <w:pPr>
              <w:pageBreakBefore/>
              <w:spacing w:before="240"/>
              <w:jc w:val="center"/>
              <w:outlineLvl w:val="0"/>
              <w:rPr>
                <w:rFonts w:ascii="ISOCPEUR" w:hAnsi="ISOCPEUR"/>
                <w:b/>
                <w:i/>
                <w:sz w:val="28"/>
                <w:szCs w:val="28"/>
              </w:rPr>
            </w:pPr>
            <w:r w:rsidRPr="00BB49BA">
              <w:rPr>
                <w:rFonts w:ascii="ISOCPEUR" w:hAnsi="ISOCPEUR"/>
                <w:b/>
                <w:i/>
                <w:sz w:val="28"/>
                <w:szCs w:val="28"/>
              </w:rPr>
              <w:lastRenderedPageBreak/>
              <w:t>Визуализация</w:t>
            </w:r>
            <w:r w:rsidR="000D5EDD">
              <w:rPr>
                <w:rFonts w:ascii="ISOCPEUR" w:hAnsi="ISOCPEUR"/>
                <w:b/>
                <w:i/>
                <w:sz w:val="28"/>
                <w:szCs w:val="28"/>
              </w:rPr>
              <w:t xml:space="preserve">       </w:t>
            </w:r>
          </w:p>
          <w:p w:rsidR="00196164" w:rsidRDefault="00EB2C21" w:rsidP="000D5EDD">
            <w:pPr>
              <w:pageBreakBefore/>
              <w:spacing w:before="240"/>
              <w:jc w:val="center"/>
              <w:outlineLvl w:val="0"/>
              <w:rPr>
                <w:rFonts w:ascii="ISOCPEUR" w:hAnsi="ISOCPEUR"/>
                <w:b/>
                <w:i/>
                <w:sz w:val="28"/>
                <w:szCs w:val="28"/>
              </w:rPr>
            </w:pPr>
            <w:r>
              <w:rPr>
                <w:rFonts w:ascii="ISOCPEUR" w:hAnsi="ISOCPEUR"/>
                <w:b/>
                <w:i/>
                <w:sz w:val="28"/>
                <w:szCs w:val="28"/>
              </w:rPr>
              <w:t>Вид №1</w:t>
            </w:r>
          </w:p>
          <w:p w:rsidR="004F4C35" w:rsidRDefault="00FC69A2" w:rsidP="000D5EDD">
            <w:pPr>
              <w:pageBreakBefore/>
              <w:spacing w:before="240"/>
              <w:jc w:val="center"/>
              <w:outlineLvl w:val="0"/>
              <w:rPr>
                <w:rFonts w:ascii="ISOCPEUR" w:hAnsi="ISOCPEUR"/>
                <w:b/>
                <w:i/>
                <w:sz w:val="28"/>
                <w:szCs w:val="28"/>
              </w:rPr>
            </w:pPr>
            <w:r>
              <w:rPr>
                <w:rFonts w:ascii="ISOCPEUR" w:hAnsi="ISOCPEUR"/>
                <w:b/>
                <w:i/>
                <w:noProof/>
                <w:sz w:val="28"/>
                <w:szCs w:val="28"/>
              </w:rPr>
              <w:drawing>
                <wp:inline distT="0" distB="0" distL="0" distR="0">
                  <wp:extent cx="5737860" cy="2931449"/>
                  <wp:effectExtent l="0" t="0" r="0" b="2540"/>
                  <wp:docPr id="7" name="Рисунок 7" descr="E:\0 ксил\1 перед НОВЫМ ГОДОМ\Крвгина 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 ксил\1 перед НОВЫМ ГОДОМ\Крвгина 4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532" cy="2932814"/>
                          </a:xfrm>
                          <a:prstGeom prst="rect">
                            <a:avLst/>
                          </a:prstGeom>
                          <a:noFill/>
                          <a:ln>
                            <a:noFill/>
                          </a:ln>
                        </pic:spPr>
                      </pic:pic>
                    </a:graphicData>
                  </a:graphic>
                </wp:inline>
              </w:drawing>
            </w:r>
          </w:p>
          <w:p w:rsidR="004F4C35" w:rsidRDefault="004F4C35" w:rsidP="000D5EDD">
            <w:pPr>
              <w:pageBreakBefore/>
              <w:spacing w:before="240"/>
              <w:jc w:val="center"/>
              <w:outlineLvl w:val="0"/>
              <w:rPr>
                <w:rFonts w:ascii="ISOCPEUR" w:hAnsi="ISOCPEUR"/>
                <w:b/>
                <w:i/>
                <w:sz w:val="28"/>
                <w:szCs w:val="28"/>
              </w:rPr>
            </w:pPr>
          </w:p>
          <w:p w:rsidR="00D14B3A" w:rsidRPr="00606194" w:rsidRDefault="00D14B3A" w:rsidP="004F4C35">
            <w:pPr>
              <w:jc w:val="center"/>
              <w:outlineLvl w:val="0"/>
              <w:rPr>
                <w:rFonts w:ascii="ISOCPEUR" w:hAnsi="ISOCPEUR"/>
                <w:b/>
                <w:i/>
                <w:sz w:val="28"/>
                <w:szCs w:val="28"/>
              </w:rPr>
            </w:pPr>
          </w:p>
        </w:tc>
        <w:tc>
          <w:tcPr>
            <w:tcW w:w="236" w:type="dxa"/>
            <w:vAlign w:val="center"/>
          </w:tcPr>
          <w:p w:rsidR="00B849BB" w:rsidRDefault="00B849BB" w:rsidP="00B52C77">
            <w:pPr>
              <w:outlineLvl w:val="0"/>
              <w:rPr>
                <w:rFonts w:ascii="ISOCPEUR" w:hAnsi="ISOCPEUR"/>
                <w:b/>
                <w:i/>
                <w:sz w:val="28"/>
                <w:szCs w:val="28"/>
              </w:rPr>
            </w:pPr>
          </w:p>
          <w:p w:rsidR="00D14B3A" w:rsidRDefault="00D14B3A" w:rsidP="00B52C77">
            <w:pPr>
              <w:outlineLvl w:val="0"/>
              <w:rPr>
                <w:rFonts w:ascii="ISOCPEUR" w:hAnsi="ISOCPEUR"/>
                <w:b/>
                <w:i/>
                <w:sz w:val="28"/>
                <w:szCs w:val="28"/>
              </w:rPr>
            </w:pPr>
          </w:p>
        </w:tc>
      </w:tr>
      <w:tr w:rsidR="005F2A17" w:rsidTr="00BF07C0">
        <w:tc>
          <w:tcPr>
            <w:tcW w:w="9700" w:type="dxa"/>
            <w:vAlign w:val="center"/>
          </w:tcPr>
          <w:p w:rsidR="00782429" w:rsidRPr="00351B18" w:rsidRDefault="00782429" w:rsidP="00782429">
            <w:pPr>
              <w:pageBreakBefore/>
              <w:spacing w:before="480"/>
              <w:jc w:val="center"/>
              <w:outlineLvl w:val="0"/>
              <w:rPr>
                <w:rFonts w:ascii="ISOCPEUR" w:hAnsi="ISOCPEUR"/>
                <w:b/>
                <w:i/>
                <w:sz w:val="28"/>
                <w:szCs w:val="28"/>
              </w:rPr>
            </w:pPr>
            <w:r w:rsidRPr="00351B18">
              <w:rPr>
                <w:rFonts w:ascii="ISOCPEUR" w:hAnsi="ISOCPEUR"/>
                <w:b/>
                <w:i/>
                <w:sz w:val="28"/>
                <w:szCs w:val="28"/>
              </w:rPr>
              <w:lastRenderedPageBreak/>
              <w:t>Ведомость основных объемов работ</w:t>
            </w:r>
          </w:p>
          <w:tbl>
            <w:tblPr>
              <w:tblStyle w:val="a3"/>
              <w:tblW w:w="9135" w:type="dxa"/>
              <w:tblInd w:w="250" w:type="dxa"/>
              <w:tblLook w:val="04A0" w:firstRow="1" w:lastRow="0" w:firstColumn="1" w:lastColumn="0" w:noHBand="0" w:noVBand="1"/>
            </w:tblPr>
            <w:tblGrid>
              <w:gridCol w:w="680"/>
              <w:gridCol w:w="6367"/>
              <w:gridCol w:w="975"/>
              <w:gridCol w:w="1113"/>
            </w:tblGrid>
            <w:tr w:rsidR="0053047F" w:rsidRPr="00351B18" w:rsidTr="0053047F">
              <w:trPr>
                <w:trHeight w:val="748"/>
              </w:trPr>
              <w:tc>
                <w:tcPr>
                  <w:tcW w:w="680" w:type="dxa"/>
                </w:tcPr>
                <w:p w:rsidR="0053047F" w:rsidRPr="00351B18" w:rsidRDefault="0053047F" w:rsidP="00782429">
                  <w:pPr>
                    <w:rPr>
                      <w:rFonts w:ascii="ISOCPEUR" w:hAnsi="ISOCPEUR"/>
                      <w:i/>
                      <w:sz w:val="28"/>
                      <w:szCs w:val="28"/>
                    </w:rPr>
                  </w:pPr>
                  <w:r w:rsidRPr="00351B18">
                    <w:rPr>
                      <w:rFonts w:ascii="ISOCPEUR" w:hAnsi="ISOCPEUR"/>
                      <w:i/>
                      <w:sz w:val="28"/>
                      <w:szCs w:val="28"/>
                    </w:rPr>
                    <w:t xml:space="preserve">№ </w:t>
                  </w:r>
                  <w:proofErr w:type="spellStart"/>
                  <w:r w:rsidRPr="00351B18">
                    <w:rPr>
                      <w:rFonts w:ascii="ISOCPEUR" w:hAnsi="ISOCPEUR"/>
                      <w:i/>
                      <w:sz w:val="28"/>
                      <w:szCs w:val="28"/>
                    </w:rPr>
                    <w:t>п.п</w:t>
                  </w:r>
                  <w:proofErr w:type="spellEnd"/>
                  <w:r w:rsidRPr="00351B18">
                    <w:rPr>
                      <w:rFonts w:ascii="ISOCPEUR" w:hAnsi="ISOCPEUR"/>
                      <w:i/>
                      <w:sz w:val="28"/>
                      <w:szCs w:val="28"/>
                    </w:rPr>
                    <w:t>.</w:t>
                  </w:r>
                </w:p>
              </w:tc>
              <w:tc>
                <w:tcPr>
                  <w:tcW w:w="6367" w:type="dxa"/>
                </w:tcPr>
                <w:p w:rsidR="0053047F" w:rsidRPr="00351B18" w:rsidRDefault="0053047F" w:rsidP="00782429">
                  <w:pPr>
                    <w:rPr>
                      <w:rFonts w:ascii="ISOCPEUR" w:hAnsi="ISOCPEUR"/>
                      <w:i/>
                      <w:sz w:val="28"/>
                      <w:szCs w:val="28"/>
                    </w:rPr>
                  </w:pPr>
                  <w:r w:rsidRPr="00351B18">
                    <w:rPr>
                      <w:rFonts w:ascii="ISOCPEUR" w:hAnsi="ISOCPEUR"/>
                      <w:i/>
                      <w:sz w:val="28"/>
                      <w:szCs w:val="28"/>
                    </w:rPr>
                    <w:t>Наименование</w:t>
                  </w:r>
                </w:p>
              </w:tc>
              <w:tc>
                <w:tcPr>
                  <w:tcW w:w="975" w:type="dxa"/>
                </w:tcPr>
                <w:p w:rsidR="0053047F" w:rsidRPr="00351B18" w:rsidRDefault="0053047F" w:rsidP="00782429">
                  <w:pPr>
                    <w:rPr>
                      <w:rFonts w:ascii="ISOCPEUR" w:hAnsi="ISOCPEUR"/>
                      <w:i/>
                      <w:sz w:val="28"/>
                      <w:szCs w:val="28"/>
                    </w:rPr>
                  </w:pPr>
                  <w:r w:rsidRPr="00351B18">
                    <w:rPr>
                      <w:rFonts w:ascii="ISOCPEUR" w:hAnsi="ISOCPEUR"/>
                      <w:i/>
                      <w:sz w:val="28"/>
                      <w:szCs w:val="28"/>
                    </w:rPr>
                    <w:t>Ед. изм.</w:t>
                  </w:r>
                </w:p>
              </w:tc>
              <w:tc>
                <w:tcPr>
                  <w:tcW w:w="1113" w:type="dxa"/>
                </w:tcPr>
                <w:p w:rsidR="0053047F" w:rsidRPr="00351B18" w:rsidRDefault="0053047F" w:rsidP="00782429">
                  <w:pPr>
                    <w:rPr>
                      <w:rFonts w:ascii="ISOCPEUR" w:hAnsi="ISOCPEUR"/>
                      <w:i/>
                      <w:sz w:val="28"/>
                      <w:szCs w:val="28"/>
                    </w:rPr>
                  </w:pPr>
                  <w:r w:rsidRPr="00351B18">
                    <w:rPr>
                      <w:rFonts w:ascii="ISOCPEUR" w:hAnsi="ISOCPEUR"/>
                      <w:i/>
                      <w:sz w:val="28"/>
                      <w:szCs w:val="28"/>
                    </w:rPr>
                    <w:t>Объем</w:t>
                  </w:r>
                </w:p>
              </w:tc>
            </w:tr>
            <w:tr w:rsidR="0053047F" w:rsidRPr="00351B18" w:rsidTr="0053047F">
              <w:trPr>
                <w:trHeight w:val="1352"/>
              </w:trPr>
              <w:tc>
                <w:tcPr>
                  <w:tcW w:w="680" w:type="dxa"/>
                </w:tcPr>
                <w:p w:rsidR="0053047F" w:rsidRPr="0053047F" w:rsidRDefault="0053047F" w:rsidP="005B10BB">
                  <w:pPr>
                    <w:spacing w:after="0"/>
                    <w:rPr>
                      <w:rFonts w:ascii="ISOCPEUR" w:hAnsi="ISOCPEUR"/>
                      <w:i/>
                      <w:sz w:val="28"/>
                      <w:szCs w:val="28"/>
                    </w:rPr>
                  </w:pPr>
                  <w:r>
                    <w:rPr>
                      <w:rFonts w:ascii="ISOCPEUR" w:hAnsi="ISOCPEUR"/>
                      <w:i/>
                      <w:sz w:val="28"/>
                      <w:szCs w:val="28"/>
                    </w:rPr>
                    <w:t>1</w:t>
                  </w:r>
                </w:p>
              </w:tc>
              <w:tc>
                <w:tcPr>
                  <w:tcW w:w="6367" w:type="dxa"/>
                </w:tcPr>
                <w:p w:rsidR="0053047F" w:rsidRPr="00351B18" w:rsidRDefault="0053047F" w:rsidP="005B10BB">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Диван на металлических ножках</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B10BB">
                  <w:pPr>
                    <w:spacing w:after="0"/>
                    <w:rPr>
                      <w:rFonts w:ascii="ISOCPEUR" w:hAnsi="ISOCPEUR"/>
                      <w:i/>
                      <w:sz w:val="28"/>
                      <w:szCs w:val="28"/>
                    </w:rPr>
                  </w:pPr>
                  <w:r w:rsidRPr="00351B18">
                    <w:rPr>
                      <w:rFonts w:ascii="ISOCPEUR" w:hAnsi="ISOCPEUR"/>
                      <w:bCs/>
                      <w:i/>
                      <w:sz w:val="28"/>
                      <w:szCs w:val="28"/>
                    </w:rPr>
                    <w:t>Артикул</w:t>
                  </w:r>
                  <w:r w:rsidRPr="00351B18">
                    <w:rPr>
                      <w:rFonts w:ascii="ISOCPEUR" w:hAnsi="ISOCPEUR"/>
                      <w:b/>
                      <w:bCs/>
                      <w:i/>
                      <w:sz w:val="28"/>
                      <w:szCs w:val="28"/>
                    </w:rPr>
                    <w:t xml:space="preserve"> </w:t>
                  </w:r>
                  <w:r>
                    <w:rPr>
                      <w:rFonts w:ascii="ISOCPEUR" w:hAnsi="ISOCPEUR"/>
                      <w:b/>
                      <w:bCs/>
                      <w:i/>
                      <w:sz w:val="28"/>
                      <w:szCs w:val="28"/>
                    </w:rPr>
                    <w:t>2211</w:t>
                  </w:r>
                </w:p>
              </w:tc>
              <w:tc>
                <w:tcPr>
                  <w:tcW w:w="975" w:type="dxa"/>
                </w:tcPr>
                <w:p w:rsidR="0053047F" w:rsidRPr="00351B18" w:rsidRDefault="0053047F" w:rsidP="005B10BB">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B10BB">
                  <w:pPr>
                    <w:rPr>
                      <w:rFonts w:ascii="ISOCPEUR" w:hAnsi="ISOCPEUR"/>
                      <w:b/>
                      <w:bCs/>
                      <w:i/>
                      <w:sz w:val="24"/>
                      <w:szCs w:val="24"/>
                    </w:rPr>
                  </w:pPr>
                  <w:r>
                    <w:rPr>
                      <w:rFonts w:ascii="ISOCPEUR" w:hAnsi="ISOCPEUR"/>
                      <w:b/>
                      <w:bCs/>
                      <w:i/>
                      <w:sz w:val="24"/>
                      <w:szCs w:val="24"/>
                    </w:rPr>
                    <w:t>5</w:t>
                  </w:r>
                </w:p>
              </w:tc>
            </w:tr>
            <w:tr w:rsidR="0053047F" w:rsidRPr="00351B18" w:rsidTr="0053047F">
              <w:trPr>
                <w:trHeight w:val="1352"/>
              </w:trPr>
              <w:tc>
                <w:tcPr>
                  <w:tcW w:w="680" w:type="dxa"/>
                </w:tcPr>
                <w:p w:rsidR="0053047F" w:rsidRPr="0053047F" w:rsidRDefault="0053047F" w:rsidP="005B10BB">
                  <w:pPr>
                    <w:spacing w:after="0"/>
                    <w:rPr>
                      <w:rFonts w:ascii="ISOCPEUR" w:hAnsi="ISOCPEUR"/>
                      <w:i/>
                      <w:sz w:val="28"/>
                      <w:szCs w:val="28"/>
                    </w:rPr>
                  </w:pPr>
                  <w:r>
                    <w:rPr>
                      <w:rFonts w:ascii="ISOCPEUR" w:hAnsi="ISOCPEUR"/>
                      <w:i/>
                      <w:sz w:val="28"/>
                      <w:szCs w:val="28"/>
                    </w:rPr>
                    <w:t>2</w:t>
                  </w:r>
                </w:p>
              </w:tc>
              <w:tc>
                <w:tcPr>
                  <w:tcW w:w="6367" w:type="dxa"/>
                </w:tcPr>
                <w:p w:rsidR="0053047F" w:rsidRPr="00351B18" w:rsidRDefault="0053047F" w:rsidP="005B10BB">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Урна железобетонная</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B10BB">
                  <w:pPr>
                    <w:spacing w:after="0"/>
                    <w:rPr>
                      <w:rFonts w:ascii="ISOCPEUR" w:hAnsi="ISOCPEUR"/>
                      <w:i/>
                      <w:sz w:val="28"/>
                      <w:szCs w:val="28"/>
                    </w:rPr>
                  </w:pPr>
                  <w:r w:rsidRPr="00351B18">
                    <w:rPr>
                      <w:rFonts w:ascii="ISOCPEUR" w:hAnsi="ISOCPEUR"/>
                      <w:bCs/>
                      <w:i/>
                      <w:sz w:val="28"/>
                      <w:szCs w:val="28"/>
                    </w:rPr>
                    <w:t>Артикул</w:t>
                  </w:r>
                  <w:r w:rsidRPr="00351B18">
                    <w:rPr>
                      <w:rFonts w:ascii="ISOCPEUR" w:hAnsi="ISOCPEUR"/>
                      <w:b/>
                      <w:bCs/>
                      <w:i/>
                      <w:sz w:val="28"/>
                      <w:szCs w:val="28"/>
                    </w:rPr>
                    <w:t xml:space="preserve"> </w:t>
                  </w:r>
                  <w:r>
                    <w:rPr>
                      <w:rFonts w:ascii="ISOCPEUR" w:hAnsi="ISOCPEUR"/>
                      <w:b/>
                      <w:bCs/>
                      <w:i/>
                      <w:sz w:val="28"/>
                      <w:szCs w:val="28"/>
                    </w:rPr>
                    <w:t>1112</w:t>
                  </w:r>
                </w:p>
              </w:tc>
              <w:tc>
                <w:tcPr>
                  <w:tcW w:w="975" w:type="dxa"/>
                </w:tcPr>
                <w:p w:rsidR="0053047F" w:rsidRPr="00351B18" w:rsidRDefault="0053047F" w:rsidP="005B10BB">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B10BB">
                  <w:pPr>
                    <w:rPr>
                      <w:rFonts w:ascii="ISOCPEUR" w:hAnsi="ISOCPEUR"/>
                      <w:b/>
                      <w:bCs/>
                      <w:i/>
                      <w:sz w:val="24"/>
                      <w:szCs w:val="24"/>
                    </w:rPr>
                  </w:pPr>
                  <w:r>
                    <w:rPr>
                      <w:rFonts w:ascii="ISOCPEUR" w:hAnsi="ISOCPEUR"/>
                      <w:b/>
                      <w:bCs/>
                      <w:i/>
                      <w:sz w:val="24"/>
                      <w:szCs w:val="24"/>
                    </w:rPr>
                    <w:t>3</w:t>
                  </w:r>
                </w:p>
              </w:tc>
            </w:tr>
            <w:tr w:rsidR="0053047F" w:rsidRPr="00351B18" w:rsidTr="0053047F">
              <w:trPr>
                <w:trHeight w:val="1352"/>
              </w:trPr>
              <w:tc>
                <w:tcPr>
                  <w:tcW w:w="680" w:type="dxa"/>
                </w:tcPr>
                <w:p w:rsidR="0053047F" w:rsidRPr="0053047F" w:rsidRDefault="0053047F" w:rsidP="005B10BB">
                  <w:pPr>
                    <w:spacing w:after="0"/>
                    <w:rPr>
                      <w:rFonts w:ascii="ISOCPEUR" w:hAnsi="ISOCPEUR"/>
                      <w:i/>
                      <w:sz w:val="28"/>
                      <w:szCs w:val="28"/>
                    </w:rPr>
                  </w:pPr>
                  <w:r>
                    <w:rPr>
                      <w:rFonts w:ascii="ISOCPEUR" w:hAnsi="ISOCPEUR"/>
                      <w:i/>
                      <w:sz w:val="28"/>
                      <w:szCs w:val="28"/>
                    </w:rPr>
                    <w:t>3</w:t>
                  </w:r>
                </w:p>
              </w:tc>
              <w:tc>
                <w:tcPr>
                  <w:tcW w:w="6367" w:type="dxa"/>
                </w:tcPr>
                <w:p w:rsidR="0053047F" w:rsidRPr="00351B18" w:rsidRDefault="0053047F" w:rsidP="005B10BB">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Песочница с крышкой 2*2м</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B10BB">
                  <w:pPr>
                    <w:spacing w:after="0"/>
                    <w:rPr>
                      <w:rFonts w:ascii="ISOCPEUR" w:hAnsi="ISOCPEUR"/>
                      <w:i/>
                      <w:sz w:val="28"/>
                      <w:szCs w:val="28"/>
                    </w:rPr>
                  </w:pPr>
                  <w:r w:rsidRPr="00351B18">
                    <w:rPr>
                      <w:rFonts w:ascii="ISOCPEUR" w:hAnsi="ISOCPEUR"/>
                      <w:bCs/>
                      <w:i/>
                      <w:sz w:val="28"/>
                      <w:szCs w:val="28"/>
                    </w:rPr>
                    <w:t>Артикул</w:t>
                  </w:r>
                  <w:r>
                    <w:rPr>
                      <w:rFonts w:ascii="ISOCPEUR" w:hAnsi="ISOCPEUR"/>
                      <w:bCs/>
                      <w:i/>
                      <w:sz w:val="28"/>
                      <w:szCs w:val="28"/>
                    </w:rPr>
                    <w:t xml:space="preserve"> </w:t>
                  </w:r>
                  <w:r>
                    <w:rPr>
                      <w:rFonts w:ascii="ISOCPEUR" w:hAnsi="ISOCPEUR"/>
                      <w:b/>
                      <w:bCs/>
                      <w:i/>
                      <w:sz w:val="28"/>
                      <w:szCs w:val="28"/>
                    </w:rPr>
                    <w:t>4236</w:t>
                  </w:r>
                </w:p>
              </w:tc>
              <w:tc>
                <w:tcPr>
                  <w:tcW w:w="975" w:type="dxa"/>
                </w:tcPr>
                <w:p w:rsidR="0053047F" w:rsidRPr="00351B18" w:rsidRDefault="0053047F" w:rsidP="005B10BB">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B10BB">
                  <w:pPr>
                    <w:rPr>
                      <w:rFonts w:ascii="ISOCPEUR" w:hAnsi="ISOCPEUR"/>
                      <w:b/>
                      <w:bCs/>
                      <w:i/>
                      <w:sz w:val="24"/>
                      <w:szCs w:val="24"/>
                    </w:rPr>
                  </w:pPr>
                  <w:r>
                    <w:rPr>
                      <w:rFonts w:ascii="ISOCPEUR" w:hAnsi="ISOCPEUR"/>
                      <w:b/>
                      <w:bCs/>
                      <w:i/>
                      <w:sz w:val="24"/>
                      <w:szCs w:val="24"/>
                    </w:rPr>
                    <w:t>1</w:t>
                  </w:r>
                </w:p>
              </w:tc>
            </w:tr>
            <w:tr w:rsidR="0053047F" w:rsidRPr="00351B18" w:rsidTr="0053047F">
              <w:trPr>
                <w:trHeight w:val="1352"/>
              </w:trPr>
              <w:tc>
                <w:tcPr>
                  <w:tcW w:w="680" w:type="dxa"/>
                </w:tcPr>
                <w:p w:rsidR="0053047F" w:rsidRPr="005B10BB" w:rsidRDefault="0053047F" w:rsidP="0053047F">
                  <w:pPr>
                    <w:spacing w:after="0"/>
                    <w:rPr>
                      <w:rFonts w:ascii="ISOCPEUR" w:hAnsi="ISOCPEUR"/>
                      <w:i/>
                      <w:sz w:val="28"/>
                      <w:szCs w:val="28"/>
                    </w:rPr>
                  </w:pPr>
                  <w:r>
                    <w:rPr>
                      <w:rFonts w:ascii="ISOCPEUR" w:hAnsi="ISOCPEUR"/>
                      <w:i/>
                      <w:sz w:val="28"/>
                      <w:szCs w:val="28"/>
                    </w:rPr>
                    <w:t>4</w:t>
                  </w:r>
                </w:p>
              </w:tc>
              <w:tc>
                <w:tcPr>
                  <w:tcW w:w="6367" w:type="dxa"/>
                </w:tcPr>
                <w:p w:rsidR="0053047F" w:rsidRPr="00351B18" w:rsidRDefault="0053047F" w:rsidP="0053047F">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Стол со скамьями и навесом детский</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3047F">
                  <w:pPr>
                    <w:spacing w:after="0"/>
                    <w:rPr>
                      <w:rFonts w:ascii="ISOCPEUR" w:hAnsi="ISOCPEUR"/>
                      <w:i/>
                      <w:sz w:val="28"/>
                      <w:szCs w:val="28"/>
                    </w:rPr>
                  </w:pPr>
                  <w:r w:rsidRPr="00351B18">
                    <w:rPr>
                      <w:rFonts w:ascii="ISOCPEUR" w:hAnsi="ISOCPEUR"/>
                      <w:bCs/>
                      <w:i/>
                      <w:sz w:val="28"/>
                      <w:szCs w:val="28"/>
                    </w:rPr>
                    <w:t>Артикул</w:t>
                  </w:r>
                  <w:r w:rsidRPr="00351B18">
                    <w:rPr>
                      <w:rFonts w:ascii="ISOCPEUR" w:hAnsi="ISOCPEUR"/>
                      <w:b/>
                      <w:bCs/>
                      <w:i/>
                      <w:sz w:val="28"/>
                      <w:szCs w:val="28"/>
                    </w:rPr>
                    <w:t xml:space="preserve"> </w:t>
                  </w:r>
                  <w:r>
                    <w:rPr>
                      <w:rFonts w:ascii="ISOCPEUR" w:hAnsi="ISOCPEUR"/>
                      <w:b/>
                      <w:bCs/>
                      <w:i/>
                      <w:sz w:val="28"/>
                      <w:szCs w:val="28"/>
                    </w:rPr>
                    <w:t>2603</w:t>
                  </w:r>
                </w:p>
              </w:tc>
              <w:tc>
                <w:tcPr>
                  <w:tcW w:w="975" w:type="dxa"/>
                </w:tcPr>
                <w:p w:rsidR="0053047F" w:rsidRPr="00351B18" w:rsidRDefault="0053047F" w:rsidP="0053047F">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3047F">
                  <w:pPr>
                    <w:rPr>
                      <w:rFonts w:ascii="ISOCPEUR" w:hAnsi="ISOCPEUR"/>
                      <w:b/>
                      <w:bCs/>
                      <w:i/>
                      <w:sz w:val="24"/>
                      <w:szCs w:val="24"/>
                    </w:rPr>
                  </w:pPr>
                  <w:r>
                    <w:rPr>
                      <w:rFonts w:ascii="ISOCPEUR" w:hAnsi="ISOCPEUR"/>
                      <w:b/>
                      <w:bCs/>
                      <w:i/>
                      <w:sz w:val="24"/>
                      <w:szCs w:val="24"/>
                    </w:rPr>
                    <w:t>1</w:t>
                  </w:r>
                </w:p>
              </w:tc>
            </w:tr>
            <w:tr w:rsidR="0053047F" w:rsidRPr="00351B18" w:rsidTr="0053047F">
              <w:trPr>
                <w:trHeight w:val="1352"/>
              </w:trPr>
              <w:tc>
                <w:tcPr>
                  <w:tcW w:w="680" w:type="dxa"/>
                </w:tcPr>
                <w:p w:rsidR="0053047F" w:rsidRPr="0053047F" w:rsidRDefault="0053047F" w:rsidP="0053047F">
                  <w:pPr>
                    <w:spacing w:after="0"/>
                    <w:rPr>
                      <w:rFonts w:ascii="ISOCPEUR" w:hAnsi="ISOCPEUR"/>
                      <w:i/>
                      <w:sz w:val="28"/>
                      <w:szCs w:val="28"/>
                    </w:rPr>
                  </w:pPr>
                  <w:r>
                    <w:rPr>
                      <w:rFonts w:ascii="ISOCPEUR" w:hAnsi="ISOCPEUR"/>
                      <w:i/>
                      <w:sz w:val="28"/>
                      <w:szCs w:val="28"/>
                    </w:rPr>
                    <w:t>5</w:t>
                  </w:r>
                </w:p>
              </w:tc>
              <w:tc>
                <w:tcPr>
                  <w:tcW w:w="6367" w:type="dxa"/>
                </w:tcPr>
                <w:p w:rsidR="0053047F" w:rsidRPr="00351B18" w:rsidRDefault="0053047F" w:rsidP="0053047F">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Детский игровой комплекс</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3047F">
                  <w:pPr>
                    <w:spacing w:after="0"/>
                    <w:rPr>
                      <w:rFonts w:ascii="ISOCPEUR" w:hAnsi="ISOCPEUR"/>
                      <w:i/>
                      <w:sz w:val="28"/>
                      <w:szCs w:val="28"/>
                    </w:rPr>
                  </w:pPr>
                  <w:r w:rsidRPr="00351B18">
                    <w:rPr>
                      <w:rFonts w:ascii="ISOCPEUR" w:hAnsi="ISOCPEUR"/>
                      <w:bCs/>
                      <w:i/>
                      <w:sz w:val="28"/>
                      <w:szCs w:val="28"/>
                    </w:rPr>
                    <w:t>Артикул</w:t>
                  </w:r>
                  <w:r w:rsidRPr="00351B18">
                    <w:rPr>
                      <w:rFonts w:ascii="ISOCPEUR" w:hAnsi="ISOCPEUR"/>
                      <w:b/>
                      <w:bCs/>
                      <w:i/>
                      <w:sz w:val="28"/>
                      <w:szCs w:val="28"/>
                    </w:rPr>
                    <w:t xml:space="preserve"> </w:t>
                  </w:r>
                  <w:r>
                    <w:rPr>
                      <w:rFonts w:ascii="ISOCPEUR" w:hAnsi="ISOCPEUR"/>
                      <w:b/>
                      <w:bCs/>
                      <w:i/>
                      <w:sz w:val="28"/>
                      <w:szCs w:val="28"/>
                    </w:rPr>
                    <w:t>5557</w:t>
                  </w:r>
                </w:p>
              </w:tc>
              <w:tc>
                <w:tcPr>
                  <w:tcW w:w="975" w:type="dxa"/>
                </w:tcPr>
                <w:p w:rsidR="0053047F" w:rsidRPr="00351B18" w:rsidRDefault="0053047F" w:rsidP="0053047F">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3047F">
                  <w:pPr>
                    <w:rPr>
                      <w:rFonts w:ascii="ISOCPEUR" w:hAnsi="ISOCPEUR"/>
                      <w:b/>
                      <w:bCs/>
                      <w:i/>
                      <w:sz w:val="24"/>
                      <w:szCs w:val="24"/>
                    </w:rPr>
                  </w:pPr>
                  <w:r>
                    <w:rPr>
                      <w:rFonts w:ascii="ISOCPEUR" w:hAnsi="ISOCPEUR"/>
                      <w:b/>
                      <w:bCs/>
                      <w:i/>
                      <w:sz w:val="24"/>
                      <w:szCs w:val="24"/>
                    </w:rPr>
                    <w:t>1</w:t>
                  </w:r>
                </w:p>
              </w:tc>
            </w:tr>
            <w:tr w:rsidR="0053047F" w:rsidRPr="00351B18" w:rsidTr="0053047F">
              <w:trPr>
                <w:trHeight w:val="1352"/>
              </w:trPr>
              <w:tc>
                <w:tcPr>
                  <w:tcW w:w="680" w:type="dxa"/>
                </w:tcPr>
                <w:p w:rsidR="0053047F" w:rsidRPr="0053047F" w:rsidRDefault="0053047F" w:rsidP="0053047F">
                  <w:pPr>
                    <w:spacing w:after="0"/>
                    <w:rPr>
                      <w:rFonts w:ascii="ISOCPEUR" w:hAnsi="ISOCPEUR"/>
                      <w:i/>
                      <w:sz w:val="28"/>
                      <w:szCs w:val="28"/>
                    </w:rPr>
                  </w:pPr>
                  <w:r>
                    <w:rPr>
                      <w:rFonts w:ascii="ISOCPEUR" w:hAnsi="ISOCPEUR"/>
                      <w:i/>
                      <w:sz w:val="28"/>
                      <w:szCs w:val="28"/>
                    </w:rPr>
                    <w:t>6</w:t>
                  </w:r>
                </w:p>
              </w:tc>
              <w:tc>
                <w:tcPr>
                  <w:tcW w:w="6367" w:type="dxa"/>
                </w:tcPr>
                <w:p w:rsidR="0053047F" w:rsidRPr="00351B18" w:rsidRDefault="0053047F" w:rsidP="0053047F">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Карусель</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3047F">
                  <w:pPr>
                    <w:spacing w:after="0"/>
                    <w:rPr>
                      <w:rFonts w:ascii="ISOCPEUR" w:hAnsi="ISOCPEUR"/>
                      <w:i/>
                      <w:sz w:val="28"/>
                      <w:szCs w:val="28"/>
                    </w:rPr>
                  </w:pPr>
                  <w:r w:rsidRPr="00351B18">
                    <w:rPr>
                      <w:rFonts w:ascii="ISOCPEUR" w:hAnsi="ISOCPEUR"/>
                      <w:bCs/>
                      <w:i/>
                      <w:sz w:val="28"/>
                      <w:szCs w:val="28"/>
                    </w:rPr>
                    <w:t>Артикул</w:t>
                  </w:r>
                  <w:r>
                    <w:rPr>
                      <w:rFonts w:ascii="ISOCPEUR" w:hAnsi="ISOCPEUR"/>
                      <w:bCs/>
                      <w:i/>
                      <w:sz w:val="28"/>
                      <w:szCs w:val="28"/>
                    </w:rPr>
                    <w:t xml:space="preserve"> </w:t>
                  </w:r>
                  <w:r>
                    <w:rPr>
                      <w:rFonts w:ascii="ISOCPEUR" w:hAnsi="ISOCPEUR"/>
                      <w:b/>
                      <w:bCs/>
                      <w:i/>
                      <w:sz w:val="28"/>
                      <w:szCs w:val="28"/>
                    </w:rPr>
                    <w:t>4193</w:t>
                  </w:r>
                </w:p>
              </w:tc>
              <w:tc>
                <w:tcPr>
                  <w:tcW w:w="975" w:type="dxa"/>
                </w:tcPr>
                <w:p w:rsidR="0053047F" w:rsidRPr="00351B18" w:rsidRDefault="0053047F" w:rsidP="0053047F">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3047F">
                  <w:pPr>
                    <w:rPr>
                      <w:rFonts w:ascii="ISOCPEUR" w:hAnsi="ISOCPEUR"/>
                      <w:b/>
                      <w:bCs/>
                      <w:i/>
                      <w:sz w:val="24"/>
                      <w:szCs w:val="24"/>
                    </w:rPr>
                  </w:pPr>
                  <w:r>
                    <w:rPr>
                      <w:rFonts w:ascii="ISOCPEUR" w:hAnsi="ISOCPEUR"/>
                      <w:b/>
                      <w:bCs/>
                      <w:i/>
                      <w:sz w:val="24"/>
                      <w:szCs w:val="24"/>
                    </w:rPr>
                    <w:t>1</w:t>
                  </w:r>
                </w:p>
              </w:tc>
            </w:tr>
            <w:tr w:rsidR="0053047F" w:rsidRPr="00351B18" w:rsidTr="0053047F">
              <w:trPr>
                <w:trHeight w:val="1352"/>
              </w:trPr>
              <w:tc>
                <w:tcPr>
                  <w:tcW w:w="680" w:type="dxa"/>
                </w:tcPr>
                <w:p w:rsidR="0053047F" w:rsidRPr="005B10BB" w:rsidRDefault="0053047F" w:rsidP="0053047F">
                  <w:pPr>
                    <w:spacing w:after="0"/>
                    <w:rPr>
                      <w:rFonts w:ascii="ISOCPEUR" w:hAnsi="ISOCPEUR"/>
                      <w:i/>
                      <w:sz w:val="28"/>
                      <w:szCs w:val="28"/>
                    </w:rPr>
                  </w:pPr>
                  <w:r>
                    <w:rPr>
                      <w:rFonts w:ascii="ISOCPEUR" w:hAnsi="ISOCPEUR"/>
                      <w:i/>
                      <w:sz w:val="28"/>
                      <w:szCs w:val="28"/>
                    </w:rPr>
                    <w:t>7</w:t>
                  </w:r>
                </w:p>
              </w:tc>
              <w:tc>
                <w:tcPr>
                  <w:tcW w:w="6367" w:type="dxa"/>
                </w:tcPr>
                <w:p w:rsidR="0053047F" w:rsidRPr="00351B18" w:rsidRDefault="0053047F" w:rsidP="0053047F">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Качели на деревянных стойках с оцинкованной балкой</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3047F">
                  <w:pPr>
                    <w:spacing w:after="0"/>
                    <w:rPr>
                      <w:rFonts w:ascii="ISOCPEUR" w:hAnsi="ISOCPEUR"/>
                      <w:i/>
                      <w:sz w:val="28"/>
                      <w:szCs w:val="28"/>
                    </w:rPr>
                  </w:pPr>
                  <w:r w:rsidRPr="00351B18">
                    <w:rPr>
                      <w:rFonts w:ascii="ISOCPEUR" w:hAnsi="ISOCPEUR"/>
                      <w:bCs/>
                      <w:i/>
                      <w:sz w:val="28"/>
                      <w:szCs w:val="28"/>
                    </w:rPr>
                    <w:t>Артикул</w:t>
                  </w:r>
                  <w:r>
                    <w:rPr>
                      <w:rFonts w:ascii="ISOCPEUR" w:hAnsi="ISOCPEUR"/>
                      <w:b/>
                      <w:bCs/>
                      <w:i/>
                      <w:sz w:val="28"/>
                      <w:szCs w:val="28"/>
                    </w:rPr>
                    <w:t xml:space="preserve"> 4142</w:t>
                  </w:r>
                </w:p>
              </w:tc>
              <w:tc>
                <w:tcPr>
                  <w:tcW w:w="975" w:type="dxa"/>
                </w:tcPr>
                <w:p w:rsidR="0053047F" w:rsidRPr="00351B18" w:rsidRDefault="0053047F" w:rsidP="0053047F">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3047F">
                  <w:pPr>
                    <w:rPr>
                      <w:rFonts w:ascii="ISOCPEUR" w:hAnsi="ISOCPEUR"/>
                      <w:b/>
                      <w:bCs/>
                      <w:i/>
                      <w:sz w:val="24"/>
                      <w:szCs w:val="24"/>
                    </w:rPr>
                  </w:pPr>
                  <w:r>
                    <w:rPr>
                      <w:rFonts w:ascii="ISOCPEUR" w:hAnsi="ISOCPEUR"/>
                      <w:b/>
                      <w:bCs/>
                      <w:i/>
                      <w:sz w:val="24"/>
                      <w:szCs w:val="24"/>
                    </w:rPr>
                    <w:t>1</w:t>
                  </w:r>
                </w:p>
              </w:tc>
            </w:tr>
            <w:tr w:rsidR="0053047F" w:rsidRPr="00351B18" w:rsidTr="0053047F">
              <w:trPr>
                <w:trHeight w:val="1352"/>
              </w:trPr>
              <w:tc>
                <w:tcPr>
                  <w:tcW w:w="680" w:type="dxa"/>
                </w:tcPr>
                <w:p w:rsidR="0053047F" w:rsidRPr="005B10BB" w:rsidRDefault="0053047F" w:rsidP="0053047F">
                  <w:pPr>
                    <w:spacing w:after="0"/>
                    <w:rPr>
                      <w:rFonts w:ascii="ISOCPEUR" w:hAnsi="ISOCPEUR"/>
                      <w:i/>
                      <w:sz w:val="28"/>
                      <w:szCs w:val="28"/>
                    </w:rPr>
                  </w:pPr>
                  <w:r>
                    <w:rPr>
                      <w:rFonts w:ascii="ISOCPEUR" w:hAnsi="ISOCPEUR"/>
                      <w:i/>
                      <w:sz w:val="28"/>
                      <w:szCs w:val="28"/>
                    </w:rPr>
                    <w:t>8</w:t>
                  </w:r>
                </w:p>
              </w:tc>
              <w:tc>
                <w:tcPr>
                  <w:tcW w:w="6367" w:type="dxa"/>
                </w:tcPr>
                <w:p w:rsidR="0053047F" w:rsidRPr="00351B18" w:rsidRDefault="0053047F" w:rsidP="0053047F">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Сидение для качелей резиновое с подвеской (для качелей 004141, 004142, 004155, 004156)</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3047F">
                  <w:pPr>
                    <w:spacing w:after="0"/>
                    <w:rPr>
                      <w:rFonts w:ascii="ISOCPEUR" w:hAnsi="ISOCPEUR"/>
                      <w:i/>
                      <w:sz w:val="28"/>
                      <w:szCs w:val="28"/>
                    </w:rPr>
                  </w:pPr>
                  <w:r w:rsidRPr="00351B18">
                    <w:rPr>
                      <w:rFonts w:ascii="ISOCPEUR" w:hAnsi="ISOCPEUR"/>
                      <w:bCs/>
                      <w:i/>
                      <w:sz w:val="28"/>
                      <w:szCs w:val="28"/>
                    </w:rPr>
                    <w:t>Артикул</w:t>
                  </w:r>
                  <w:r w:rsidRPr="00351B18">
                    <w:rPr>
                      <w:rFonts w:ascii="ISOCPEUR" w:hAnsi="ISOCPEUR"/>
                      <w:b/>
                      <w:bCs/>
                      <w:i/>
                      <w:sz w:val="28"/>
                      <w:szCs w:val="28"/>
                    </w:rPr>
                    <w:t xml:space="preserve"> </w:t>
                  </w:r>
                  <w:r>
                    <w:rPr>
                      <w:rFonts w:ascii="ISOCPEUR" w:hAnsi="ISOCPEUR"/>
                      <w:b/>
                      <w:bCs/>
                      <w:i/>
                      <w:sz w:val="28"/>
                      <w:szCs w:val="28"/>
                    </w:rPr>
                    <w:t>4969</w:t>
                  </w:r>
                </w:p>
              </w:tc>
              <w:tc>
                <w:tcPr>
                  <w:tcW w:w="975" w:type="dxa"/>
                </w:tcPr>
                <w:p w:rsidR="0053047F" w:rsidRPr="00351B18" w:rsidRDefault="0053047F" w:rsidP="0053047F">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3047F">
                  <w:pPr>
                    <w:rPr>
                      <w:rFonts w:ascii="ISOCPEUR" w:hAnsi="ISOCPEUR"/>
                      <w:b/>
                      <w:bCs/>
                      <w:i/>
                      <w:sz w:val="24"/>
                      <w:szCs w:val="24"/>
                    </w:rPr>
                  </w:pPr>
                  <w:r>
                    <w:rPr>
                      <w:rFonts w:ascii="ISOCPEUR" w:hAnsi="ISOCPEUR"/>
                      <w:b/>
                      <w:bCs/>
                      <w:i/>
                      <w:sz w:val="24"/>
                      <w:szCs w:val="24"/>
                    </w:rPr>
                    <w:t>1</w:t>
                  </w:r>
                </w:p>
              </w:tc>
            </w:tr>
            <w:tr w:rsidR="0053047F" w:rsidRPr="00351B18" w:rsidTr="0053047F">
              <w:trPr>
                <w:trHeight w:val="1352"/>
              </w:trPr>
              <w:tc>
                <w:tcPr>
                  <w:tcW w:w="680" w:type="dxa"/>
                </w:tcPr>
                <w:p w:rsidR="0053047F" w:rsidRPr="005B10BB" w:rsidRDefault="0053047F" w:rsidP="0053047F">
                  <w:pPr>
                    <w:spacing w:after="0"/>
                    <w:rPr>
                      <w:rFonts w:ascii="ISOCPEUR" w:hAnsi="ISOCPEUR"/>
                      <w:i/>
                      <w:sz w:val="28"/>
                      <w:szCs w:val="28"/>
                    </w:rPr>
                  </w:pPr>
                  <w:r>
                    <w:rPr>
                      <w:rFonts w:ascii="ISOCPEUR" w:hAnsi="ISOCPEUR"/>
                      <w:i/>
                      <w:sz w:val="28"/>
                      <w:szCs w:val="28"/>
                    </w:rPr>
                    <w:lastRenderedPageBreak/>
                    <w:t>9</w:t>
                  </w:r>
                </w:p>
              </w:tc>
              <w:tc>
                <w:tcPr>
                  <w:tcW w:w="6367" w:type="dxa"/>
                </w:tcPr>
                <w:p w:rsidR="0053047F" w:rsidRPr="00351B18" w:rsidRDefault="0053047F" w:rsidP="0053047F">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подвеска качели с резиновым сиденьем (для качелей 4141, 4142 4155, 4156)</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3047F">
                  <w:pPr>
                    <w:spacing w:after="0"/>
                    <w:rPr>
                      <w:rFonts w:ascii="ISOCPEUR" w:hAnsi="ISOCPEUR"/>
                      <w:i/>
                      <w:sz w:val="28"/>
                      <w:szCs w:val="28"/>
                    </w:rPr>
                  </w:pPr>
                  <w:r w:rsidRPr="00351B18">
                    <w:rPr>
                      <w:rFonts w:ascii="ISOCPEUR" w:hAnsi="ISOCPEUR"/>
                      <w:bCs/>
                      <w:i/>
                      <w:sz w:val="28"/>
                      <w:szCs w:val="28"/>
                    </w:rPr>
                    <w:t>Артикул</w:t>
                  </w:r>
                  <w:r w:rsidRPr="00351B18">
                    <w:rPr>
                      <w:rFonts w:ascii="ISOCPEUR" w:hAnsi="ISOCPEUR"/>
                      <w:b/>
                      <w:bCs/>
                      <w:i/>
                      <w:sz w:val="28"/>
                      <w:szCs w:val="28"/>
                    </w:rPr>
                    <w:t xml:space="preserve"> </w:t>
                  </w:r>
                  <w:r>
                    <w:rPr>
                      <w:rFonts w:ascii="ISOCPEUR" w:hAnsi="ISOCPEUR"/>
                      <w:b/>
                      <w:bCs/>
                      <w:i/>
                      <w:sz w:val="28"/>
                      <w:szCs w:val="28"/>
                    </w:rPr>
                    <w:t>4970</w:t>
                  </w:r>
                </w:p>
              </w:tc>
              <w:tc>
                <w:tcPr>
                  <w:tcW w:w="975" w:type="dxa"/>
                </w:tcPr>
                <w:p w:rsidR="0053047F" w:rsidRPr="00351B18" w:rsidRDefault="0053047F" w:rsidP="0053047F">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3047F">
                  <w:pPr>
                    <w:rPr>
                      <w:rFonts w:ascii="ISOCPEUR" w:hAnsi="ISOCPEUR"/>
                      <w:b/>
                      <w:bCs/>
                      <w:i/>
                      <w:sz w:val="24"/>
                      <w:szCs w:val="24"/>
                    </w:rPr>
                  </w:pPr>
                  <w:r>
                    <w:rPr>
                      <w:rFonts w:ascii="ISOCPEUR" w:hAnsi="ISOCPEUR"/>
                      <w:b/>
                      <w:bCs/>
                      <w:i/>
                      <w:sz w:val="24"/>
                      <w:szCs w:val="24"/>
                    </w:rPr>
                    <w:t>1</w:t>
                  </w:r>
                </w:p>
              </w:tc>
            </w:tr>
            <w:tr w:rsidR="0053047F" w:rsidRPr="00351B18" w:rsidTr="0053047F">
              <w:trPr>
                <w:trHeight w:val="1352"/>
              </w:trPr>
              <w:tc>
                <w:tcPr>
                  <w:tcW w:w="680" w:type="dxa"/>
                </w:tcPr>
                <w:p w:rsidR="0053047F" w:rsidRPr="0053047F" w:rsidRDefault="0053047F" w:rsidP="0053047F">
                  <w:pPr>
                    <w:spacing w:after="0"/>
                    <w:rPr>
                      <w:rFonts w:ascii="ISOCPEUR" w:hAnsi="ISOCPEUR"/>
                      <w:i/>
                      <w:sz w:val="28"/>
                      <w:szCs w:val="28"/>
                    </w:rPr>
                  </w:pPr>
                  <w:r>
                    <w:rPr>
                      <w:rFonts w:ascii="ISOCPEUR" w:hAnsi="ISOCPEUR"/>
                      <w:i/>
                      <w:sz w:val="28"/>
                      <w:szCs w:val="28"/>
                    </w:rPr>
                    <w:t>10</w:t>
                  </w:r>
                </w:p>
              </w:tc>
              <w:tc>
                <w:tcPr>
                  <w:tcW w:w="6367" w:type="dxa"/>
                </w:tcPr>
                <w:p w:rsidR="0053047F" w:rsidRPr="00351B18" w:rsidRDefault="0053047F" w:rsidP="0053047F">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Качалка-балансир средняя</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3047F">
                  <w:pPr>
                    <w:spacing w:after="0"/>
                    <w:rPr>
                      <w:rFonts w:ascii="ISOCPEUR" w:hAnsi="ISOCPEUR"/>
                      <w:i/>
                      <w:sz w:val="28"/>
                      <w:szCs w:val="28"/>
                    </w:rPr>
                  </w:pPr>
                  <w:r w:rsidRPr="00351B18">
                    <w:rPr>
                      <w:rFonts w:ascii="ISOCPEUR" w:hAnsi="ISOCPEUR"/>
                      <w:bCs/>
                      <w:i/>
                      <w:sz w:val="28"/>
                      <w:szCs w:val="28"/>
                    </w:rPr>
                    <w:t>Артикул</w:t>
                  </w:r>
                  <w:r w:rsidRPr="00351B18">
                    <w:rPr>
                      <w:rFonts w:ascii="ISOCPEUR" w:hAnsi="ISOCPEUR"/>
                      <w:b/>
                      <w:bCs/>
                      <w:i/>
                      <w:sz w:val="28"/>
                      <w:szCs w:val="28"/>
                    </w:rPr>
                    <w:t xml:space="preserve"> </w:t>
                  </w:r>
                  <w:r>
                    <w:rPr>
                      <w:rFonts w:ascii="ISOCPEUR" w:hAnsi="ISOCPEUR"/>
                      <w:b/>
                      <w:bCs/>
                      <w:i/>
                      <w:sz w:val="28"/>
                      <w:szCs w:val="28"/>
                    </w:rPr>
                    <w:t>4104</w:t>
                  </w:r>
                </w:p>
              </w:tc>
              <w:tc>
                <w:tcPr>
                  <w:tcW w:w="975" w:type="dxa"/>
                </w:tcPr>
                <w:p w:rsidR="0053047F" w:rsidRPr="00351B18" w:rsidRDefault="0053047F" w:rsidP="0053047F">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3047F">
                  <w:pPr>
                    <w:rPr>
                      <w:rFonts w:ascii="ISOCPEUR" w:hAnsi="ISOCPEUR"/>
                      <w:b/>
                      <w:bCs/>
                      <w:i/>
                      <w:sz w:val="24"/>
                      <w:szCs w:val="24"/>
                    </w:rPr>
                  </w:pPr>
                  <w:r>
                    <w:rPr>
                      <w:rFonts w:ascii="ISOCPEUR" w:hAnsi="ISOCPEUR"/>
                      <w:b/>
                      <w:bCs/>
                      <w:i/>
                      <w:sz w:val="24"/>
                      <w:szCs w:val="24"/>
                    </w:rPr>
                    <w:t>1</w:t>
                  </w:r>
                </w:p>
              </w:tc>
            </w:tr>
            <w:tr w:rsidR="0053047F" w:rsidRPr="00351B18" w:rsidTr="0053047F">
              <w:trPr>
                <w:trHeight w:val="1352"/>
              </w:trPr>
              <w:tc>
                <w:tcPr>
                  <w:tcW w:w="680" w:type="dxa"/>
                </w:tcPr>
                <w:p w:rsidR="0053047F" w:rsidRPr="0053047F" w:rsidRDefault="0053047F" w:rsidP="0053047F">
                  <w:pPr>
                    <w:spacing w:after="0"/>
                    <w:rPr>
                      <w:rFonts w:ascii="ISOCPEUR" w:hAnsi="ISOCPEUR"/>
                      <w:i/>
                      <w:sz w:val="28"/>
                      <w:szCs w:val="28"/>
                    </w:rPr>
                  </w:pPr>
                  <w:r>
                    <w:rPr>
                      <w:rFonts w:ascii="ISOCPEUR" w:hAnsi="ISOCPEUR"/>
                      <w:i/>
                      <w:sz w:val="28"/>
                      <w:szCs w:val="28"/>
                    </w:rPr>
                    <w:t>11</w:t>
                  </w:r>
                </w:p>
              </w:tc>
              <w:tc>
                <w:tcPr>
                  <w:tcW w:w="6367" w:type="dxa"/>
                </w:tcPr>
                <w:p w:rsidR="0053047F" w:rsidRPr="00351B18" w:rsidRDefault="0053047F" w:rsidP="0053047F">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Детский игровой комплекс</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3047F">
                  <w:pPr>
                    <w:spacing w:after="0"/>
                    <w:rPr>
                      <w:rFonts w:ascii="ISOCPEUR" w:hAnsi="ISOCPEUR"/>
                      <w:i/>
                      <w:sz w:val="28"/>
                      <w:szCs w:val="28"/>
                    </w:rPr>
                  </w:pPr>
                  <w:r w:rsidRPr="00351B18">
                    <w:rPr>
                      <w:rFonts w:ascii="ISOCPEUR" w:hAnsi="ISOCPEUR"/>
                      <w:bCs/>
                      <w:i/>
                      <w:sz w:val="28"/>
                      <w:szCs w:val="28"/>
                    </w:rPr>
                    <w:t>Артикул</w:t>
                  </w:r>
                  <w:r w:rsidRPr="00351B18">
                    <w:rPr>
                      <w:rFonts w:ascii="ISOCPEUR" w:hAnsi="ISOCPEUR"/>
                      <w:b/>
                      <w:bCs/>
                      <w:i/>
                      <w:sz w:val="28"/>
                      <w:szCs w:val="28"/>
                    </w:rPr>
                    <w:t xml:space="preserve"> </w:t>
                  </w:r>
                  <w:r>
                    <w:rPr>
                      <w:rFonts w:ascii="ISOCPEUR" w:hAnsi="ISOCPEUR"/>
                      <w:b/>
                      <w:bCs/>
                      <w:i/>
                      <w:sz w:val="28"/>
                      <w:szCs w:val="28"/>
                    </w:rPr>
                    <w:t>5103</w:t>
                  </w:r>
                </w:p>
              </w:tc>
              <w:tc>
                <w:tcPr>
                  <w:tcW w:w="975" w:type="dxa"/>
                </w:tcPr>
                <w:p w:rsidR="0053047F" w:rsidRPr="00351B18" w:rsidRDefault="0053047F" w:rsidP="0053047F">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3047F">
                  <w:pPr>
                    <w:rPr>
                      <w:rFonts w:ascii="ISOCPEUR" w:hAnsi="ISOCPEUR"/>
                      <w:b/>
                      <w:bCs/>
                      <w:i/>
                      <w:sz w:val="24"/>
                      <w:szCs w:val="24"/>
                    </w:rPr>
                  </w:pPr>
                  <w:r>
                    <w:rPr>
                      <w:rFonts w:ascii="ISOCPEUR" w:hAnsi="ISOCPEUR"/>
                      <w:b/>
                      <w:bCs/>
                      <w:i/>
                      <w:sz w:val="24"/>
                      <w:szCs w:val="24"/>
                    </w:rPr>
                    <w:t>1</w:t>
                  </w:r>
                </w:p>
              </w:tc>
            </w:tr>
            <w:tr w:rsidR="0053047F" w:rsidRPr="00351B18" w:rsidTr="0053047F">
              <w:trPr>
                <w:trHeight w:val="1352"/>
              </w:trPr>
              <w:tc>
                <w:tcPr>
                  <w:tcW w:w="680" w:type="dxa"/>
                </w:tcPr>
                <w:p w:rsidR="0053047F" w:rsidRPr="0053047F" w:rsidRDefault="0053047F" w:rsidP="0053047F">
                  <w:pPr>
                    <w:spacing w:after="0"/>
                    <w:rPr>
                      <w:rFonts w:ascii="ISOCPEUR" w:hAnsi="ISOCPEUR"/>
                      <w:i/>
                      <w:sz w:val="28"/>
                      <w:szCs w:val="28"/>
                    </w:rPr>
                  </w:pPr>
                  <w:r>
                    <w:rPr>
                      <w:rFonts w:ascii="ISOCPEUR" w:hAnsi="ISOCPEUR"/>
                      <w:i/>
                      <w:sz w:val="28"/>
                      <w:szCs w:val="28"/>
                    </w:rPr>
                    <w:t>12</w:t>
                  </w:r>
                </w:p>
              </w:tc>
              <w:tc>
                <w:tcPr>
                  <w:tcW w:w="6367" w:type="dxa"/>
                </w:tcPr>
                <w:p w:rsidR="0053047F" w:rsidRPr="00351B18" w:rsidRDefault="0053047F" w:rsidP="0053047F">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Тренажер</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3047F">
                  <w:pPr>
                    <w:spacing w:after="0"/>
                    <w:rPr>
                      <w:rFonts w:ascii="ISOCPEUR" w:hAnsi="ISOCPEUR"/>
                      <w:i/>
                      <w:sz w:val="28"/>
                      <w:szCs w:val="28"/>
                    </w:rPr>
                  </w:pPr>
                  <w:r w:rsidRPr="00351B18">
                    <w:rPr>
                      <w:rFonts w:ascii="ISOCPEUR" w:hAnsi="ISOCPEUR"/>
                      <w:bCs/>
                      <w:i/>
                      <w:sz w:val="28"/>
                      <w:szCs w:val="28"/>
                    </w:rPr>
                    <w:t>Артикул</w:t>
                  </w:r>
                  <w:r w:rsidRPr="00351B18">
                    <w:rPr>
                      <w:rFonts w:ascii="ISOCPEUR" w:hAnsi="ISOCPEUR"/>
                      <w:b/>
                      <w:bCs/>
                      <w:i/>
                      <w:sz w:val="28"/>
                      <w:szCs w:val="28"/>
                    </w:rPr>
                    <w:t xml:space="preserve"> </w:t>
                  </w:r>
                  <w:r>
                    <w:rPr>
                      <w:rFonts w:ascii="ISOCPEUR" w:hAnsi="ISOCPEUR"/>
                      <w:b/>
                      <w:bCs/>
                      <w:i/>
                      <w:sz w:val="28"/>
                      <w:szCs w:val="28"/>
                    </w:rPr>
                    <w:t>7513</w:t>
                  </w:r>
                </w:p>
              </w:tc>
              <w:tc>
                <w:tcPr>
                  <w:tcW w:w="975" w:type="dxa"/>
                </w:tcPr>
                <w:p w:rsidR="0053047F" w:rsidRPr="00351B18" w:rsidRDefault="0053047F" w:rsidP="0053047F">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3047F">
                  <w:pPr>
                    <w:rPr>
                      <w:rFonts w:ascii="ISOCPEUR" w:hAnsi="ISOCPEUR"/>
                      <w:b/>
                      <w:bCs/>
                      <w:i/>
                      <w:sz w:val="24"/>
                      <w:szCs w:val="24"/>
                    </w:rPr>
                  </w:pPr>
                  <w:r>
                    <w:rPr>
                      <w:rFonts w:ascii="ISOCPEUR" w:hAnsi="ISOCPEUR"/>
                      <w:b/>
                      <w:bCs/>
                      <w:i/>
                      <w:sz w:val="24"/>
                      <w:szCs w:val="24"/>
                    </w:rPr>
                    <w:t>1</w:t>
                  </w:r>
                </w:p>
              </w:tc>
            </w:tr>
            <w:tr w:rsidR="0053047F" w:rsidRPr="00351B18" w:rsidTr="0053047F">
              <w:trPr>
                <w:trHeight w:val="1352"/>
              </w:trPr>
              <w:tc>
                <w:tcPr>
                  <w:tcW w:w="680" w:type="dxa"/>
                </w:tcPr>
                <w:p w:rsidR="0053047F" w:rsidRPr="0053047F" w:rsidRDefault="0053047F" w:rsidP="0053047F">
                  <w:pPr>
                    <w:spacing w:after="0"/>
                    <w:rPr>
                      <w:rFonts w:ascii="ISOCPEUR" w:hAnsi="ISOCPEUR"/>
                      <w:i/>
                      <w:sz w:val="28"/>
                      <w:szCs w:val="28"/>
                    </w:rPr>
                  </w:pPr>
                  <w:r>
                    <w:rPr>
                      <w:rFonts w:ascii="ISOCPEUR" w:hAnsi="ISOCPEUR"/>
                      <w:i/>
                      <w:sz w:val="28"/>
                      <w:szCs w:val="28"/>
                    </w:rPr>
                    <w:t>13</w:t>
                  </w:r>
                </w:p>
              </w:tc>
              <w:tc>
                <w:tcPr>
                  <w:tcW w:w="6367" w:type="dxa"/>
                </w:tcPr>
                <w:p w:rsidR="0053047F" w:rsidRPr="00351B18" w:rsidRDefault="0053047F" w:rsidP="0053047F">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Турник классический</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3047F">
                  <w:pPr>
                    <w:spacing w:after="0"/>
                    <w:rPr>
                      <w:rFonts w:ascii="ISOCPEUR" w:hAnsi="ISOCPEUR"/>
                      <w:i/>
                      <w:sz w:val="28"/>
                      <w:szCs w:val="28"/>
                    </w:rPr>
                  </w:pPr>
                  <w:r w:rsidRPr="00351B18">
                    <w:rPr>
                      <w:rFonts w:ascii="ISOCPEUR" w:hAnsi="ISOCPEUR"/>
                      <w:bCs/>
                      <w:i/>
                      <w:sz w:val="28"/>
                      <w:szCs w:val="28"/>
                    </w:rPr>
                    <w:t>Артикул</w:t>
                  </w:r>
                  <w:r w:rsidRPr="00351B18">
                    <w:rPr>
                      <w:rFonts w:ascii="ISOCPEUR" w:hAnsi="ISOCPEUR"/>
                      <w:b/>
                      <w:bCs/>
                      <w:i/>
                      <w:sz w:val="28"/>
                      <w:szCs w:val="28"/>
                    </w:rPr>
                    <w:t xml:space="preserve"> </w:t>
                  </w:r>
                  <w:r>
                    <w:rPr>
                      <w:rFonts w:ascii="ISOCPEUR" w:hAnsi="ISOCPEUR"/>
                      <w:b/>
                      <w:bCs/>
                      <w:i/>
                      <w:sz w:val="28"/>
                      <w:szCs w:val="28"/>
                    </w:rPr>
                    <w:t>6440</w:t>
                  </w:r>
                </w:p>
              </w:tc>
              <w:tc>
                <w:tcPr>
                  <w:tcW w:w="975" w:type="dxa"/>
                </w:tcPr>
                <w:p w:rsidR="0053047F" w:rsidRPr="00351B18" w:rsidRDefault="0053047F" w:rsidP="0053047F">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3047F">
                  <w:pPr>
                    <w:rPr>
                      <w:rFonts w:ascii="ISOCPEUR" w:hAnsi="ISOCPEUR"/>
                      <w:b/>
                      <w:bCs/>
                      <w:i/>
                      <w:sz w:val="24"/>
                      <w:szCs w:val="24"/>
                    </w:rPr>
                  </w:pPr>
                  <w:r>
                    <w:rPr>
                      <w:rFonts w:ascii="ISOCPEUR" w:hAnsi="ISOCPEUR"/>
                      <w:b/>
                      <w:bCs/>
                      <w:i/>
                      <w:sz w:val="24"/>
                      <w:szCs w:val="24"/>
                    </w:rPr>
                    <w:t>1</w:t>
                  </w:r>
                </w:p>
              </w:tc>
            </w:tr>
            <w:tr w:rsidR="0053047F" w:rsidRPr="00351B18" w:rsidTr="0053047F">
              <w:trPr>
                <w:trHeight w:val="1352"/>
              </w:trPr>
              <w:tc>
                <w:tcPr>
                  <w:tcW w:w="680" w:type="dxa"/>
                </w:tcPr>
                <w:p w:rsidR="0053047F" w:rsidRPr="0053047F" w:rsidRDefault="0053047F" w:rsidP="0053047F">
                  <w:pPr>
                    <w:spacing w:after="0"/>
                    <w:rPr>
                      <w:rFonts w:ascii="ISOCPEUR" w:hAnsi="ISOCPEUR"/>
                      <w:i/>
                      <w:sz w:val="28"/>
                      <w:szCs w:val="28"/>
                    </w:rPr>
                  </w:pPr>
                  <w:r>
                    <w:rPr>
                      <w:rFonts w:ascii="ISOCPEUR" w:hAnsi="ISOCPEUR"/>
                      <w:i/>
                      <w:sz w:val="28"/>
                      <w:szCs w:val="28"/>
                    </w:rPr>
                    <w:t>14</w:t>
                  </w:r>
                </w:p>
              </w:tc>
              <w:tc>
                <w:tcPr>
                  <w:tcW w:w="6367" w:type="dxa"/>
                </w:tcPr>
                <w:p w:rsidR="0053047F" w:rsidRPr="00351B18" w:rsidRDefault="0053047F" w:rsidP="0053047F">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53047F">
                    <w:rPr>
                      <w:rFonts w:ascii="ISOCPEUR" w:hAnsi="ISOCPEUR"/>
                      <w:i/>
                      <w:color w:val="00000A"/>
                      <w:sz w:val="28"/>
                      <w:szCs w:val="28"/>
                    </w:rPr>
                    <w:t>Теннисный стол</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3047F">
                  <w:pPr>
                    <w:spacing w:after="0"/>
                    <w:rPr>
                      <w:rFonts w:ascii="ISOCPEUR" w:hAnsi="ISOCPEUR"/>
                      <w:i/>
                      <w:sz w:val="28"/>
                      <w:szCs w:val="28"/>
                    </w:rPr>
                  </w:pPr>
                  <w:r w:rsidRPr="00351B18">
                    <w:rPr>
                      <w:rFonts w:ascii="ISOCPEUR" w:hAnsi="ISOCPEUR"/>
                      <w:bCs/>
                      <w:i/>
                      <w:sz w:val="28"/>
                      <w:szCs w:val="28"/>
                    </w:rPr>
                    <w:t>Артикул</w:t>
                  </w:r>
                  <w:r w:rsidRPr="00351B18">
                    <w:rPr>
                      <w:rFonts w:ascii="ISOCPEUR" w:hAnsi="ISOCPEUR"/>
                      <w:b/>
                      <w:bCs/>
                      <w:i/>
                      <w:sz w:val="28"/>
                      <w:szCs w:val="28"/>
                    </w:rPr>
                    <w:t xml:space="preserve"> </w:t>
                  </w:r>
                  <w:r>
                    <w:rPr>
                      <w:rFonts w:ascii="ISOCPEUR" w:hAnsi="ISOCPEUR"/>
                      <w:b/>
                      <w:bCs/>
                      <w:i/>
                      <w:sz w:val="28"/>
                      <w:szCs w:val="28"/>
                    </w:rPr>
                    <w:t>6712</w:t>
                  </w:r>
                </w:p>
              </w:tc>
              <w:tc>
                <w:tcPr>
                  <w:tcW w:w="975" w:type="dxa"/>
                </w:tcPr>
                <w:p w:rsidR="0053047F" w:rsidRPr="00351B18" w:rsidRDefault="0053047F" w:rsidP="0053047F">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4F4C35" w:rsidRDefault="0053047F" w:rsidP="0053047F">
                  <w:pPr>
                    <w:rPr>
                      <w:rFonts w:ascii="ISOCPEUR" w:hAnsi="ISOCPEUR"/>
                      <w:b/>
                      <w:bCs/>
                      <w:i/>
                      <w:sz w:val="24"/>
                      <w:szCs w:val="24"/>
                    </w:rPr>
                  </w:pPr>
                  <w:r>
                    <w:rPr>
                      <w:rFonts w:ascii="ISOCPEUR" w:hAnsi="ISOCPEUR"/>
                      <w:b/>
                      <w:bCs/>
                      <w:i/>
                      <w:sz w:val="24"/>
                      <w:szCs w:val="24"/>
                    </w:rPr>
                    <w:t>1</w:t>
                  </w:r>
                </w:p>
              </w:tc>
            </w:tr>
            <w:tr w:rsidR="0053047F" w:rsidRPr="00351B18" w:rsidTr="0053047F">
              <w:trPr>
                <w:trHeight w:val="1352"/>
              </w:trPr>
              <w:tc>
                <w:tcPr>
                  <w:tcW w:w="680" w:type="dxa"/>
                </w:tcPr>
                <w:p w:rsidR="0053047F" w:rsidRPr="00351B18" w:rsidRDefault="0053047F" w:rsidP="0053047F">
                  <w:pPr>
                    <w:spacing w:after="0"/>
                    <w:rPr>
                      <w:rFonts w:ascii="ISOCPEUR" w:hAnsi="ISOCPEUR"/>
                      <w:i/>
                      <w:sz w:val="28"/>
                      <w:szCs w:val="28"/>
                    </w:rPr>
                  </w:pPr>
                  <w:r>
                    <w:rPr>
                      <w:rFonts w:ascii="ISOCPEUR" w:hAnsi="ISOCPEUR"/>
                      <w:i/>
                      <w:sz w:val="28"/>
                      <w:szCs w:val="28"/>
                    </w:rPr>
                    <w:t>15</w:t>
                  </w:r>
                </w:p>
              </w:tc>
              <w:tc>
                <w:tcPr>
                  <w:tcW w:w="6367" w:type="dxa"/>
                </w:tcPr>
                <w:p w:rsidR="0053047F" w:rsidRPr="00351B18" w:rsidRDefault="0053047F" w:rsidP="0053047F">
                  <w:pPr>
                    <w:rPr>
                      <w:rFonts w:ascii="ISOCPEUR" w:hAnsi="ISOCPEUR"/>
                      <w:i/>
                      <w:color w:val="00000A"/>
                      <w:sz w:val="28"/>
                      <w:szCs w:val="28"/>
                    </w:rPr>
                  </w:pPr>
                  <w:r w:rsidRPr="00351B18">
                    <w:rPr>
                      <w:rFonts w:ascii="ISOCPEUR" w:hAnsi="ISOCPEUR"/>
                      <w:i/>
                      <w:sz w:val="28"/>
                      <w:szCs w:val="28"/>
                    </w:rPr>
                    <w:t xml:space="preserve">Работы по установке конструкций и изделий: </w:t>
                  </w:r>
                  <w:r w:rsidRPr="004F4C35">
                    <w:rPr>
                      <w:rFonts w:ascii="ISOCPEUR" w:hAnsi="ISOCPEUR"/>
                      <w:i/>
                      <w:color w:val="00000A"/>
                      <w:sz w:val="28"/>
                      <w:szCs w:val="28"/>
                    </w:rPr>
                    <w:t>Коврик резиновый</w:t>
                  </w:r>
                  <w:r w:rsidRPr="00351B18">
                    <w:rPr>
                      <w:rFonts w:ascii="ISOCPEUR" w:hAnsi="ISOCPEUR"/>
                      <w:i/>
                      <w:color w:val="000000"/>
                      <w:sz w:val="28"/>
                      <w:szCs w:val="28"/>
                    </w:rPr>
                    <w:t>;</w:t>
                  </w:r>
                  <w:r w:rsidRPr="00351B18">
                    <w:rPr>
                      <w:rFonts w:ascii="ISOCPEUR" w:hAnsi="ISOCPEUR"/>
                      <w:bCs/>
                      <w:i/>
                      <w:sz w:val="28"/>
                      <w:szCs w:val="28"/>
                    </w:rPr>
                    <w:t xml:space="preserve"> </w:t>
                  </w:r>
                  <w:r>
                    <w:rPr>
                      <w:rFonts w:ascii="ISOCPEUR" w:hAnsi="ISOCPEUR"/>
                      <w:bCs/>
                      <w:i/>
                      <w:sz w:val="28"/>
                      <w:szCs w:val="28"/>
                    </w:rPr>
                    <w:t xml:space="preserve"> </w:t>
                  </w:r>
                </w:p>
                <w:p w:rsidR="0053047F" w:rsidRPr="00351B18" w:rsidRDefault="0053047F" w:rsidP="0053047F">
                  <w:pPr>
                    <w:spacing w:after="0"/>
                    <w:rPr>
                      <w:rFonts w:ascii="ISOCPEUR" w:hAnsi="ISOCPEUR"/>
                      <w:i/>
                      <w:sz w:val="28"/>
                      <w:szCs w:val="28"/>
                    </w:rPr>
                  </w:pPr>
                  <w:r w:rsidRPr="00351B18">
                    <w:rPr>
                      <w:rFonts w:ascii="ISOCPEUR" w:hAnsi="ISOCPEUR"/>
                      <w:bCs/>
                      <w:i/>
                      <w:sz w:val="28"/>
                      <w:szCs w:val="28"/>
                    </w:rPr>
                    <w:t>Артикул</w:t>
                  </w:r>
                  <w:r w:rsidRPr="00351B18">
                    <w:rPr>
                      <w:rFonts w:ascii="ISOCPEUR" w:hAnsi="ISOCPEUR"/>
                      <w:b/>
                      <w:bCs/>
                      <w:i/>
                      <w:sz w:val="28"/>
                      <w:szCs w:val="28"/>
                    </w:rPr>
                    <w:t xml:space="preserve"> </w:t>
                  </w:r>
                  <w:r>
                    <w:rPr>
                      <w:rFonts w:ascii="ISOCPEUR" w:hAnsi="ISOCPEUR"/>
                      <w:b/>
                      <w:bCs/>
                      <w:i/>
                      <w:sz w:val="28"/>
                      <w:szCs w:val="28"/>
                    </w:rPr>
                    <w:t>3537</w:t>
                  </w:r>
                </w:p>
              </w:tc>
              <w:tc>
                <w:tcPr>
                  <w:tcW w:w="975" w:type="dxa"/>
                </w:tcPr>
                <w:p w:rsidR="0053047F" w:rsidRPr="00351B18" w:rsidRDefault="0053047F" w:rsidP="0053047F">
                  <w:pPr>
                    <w:spacing w:after="0"/>
                    <w:rPr>
                      <w:rFonts w:ascii="ISOCPEUR" w:hAnsi="ISOCPEUR"/>
                      <w:i/>
                      <w:sz w:val="28"/>
                      <w:szCs w:val="28"/>
                    </w:rPr>
                  </w:pPr>
                  <w:r w:rsidRPr="00351B18">
                    <w:rPr>
                      <w:rFonts w:ascii="ISOCPEUR" w:hAnsi="ISOCPEUR"/>
                      <w:i/>
                      <w:sz w:val="28"/>
                      <w:szCs w:val="28"/>
                    </w:rPr>
                    <w:t>Шт.</w:t>
                  </w:r>
                </w:p>
              </w:tc>
              <w:tc>
                <w:tcPr>
                  <w:tcW w:w="1113" w:type="dxa"/>
                  <w:vAlign w:val="center"/>
                </w:tcPr>
                <w:p w:rsidR="0053047F" w:rsidRPr="005B10BB" w:rsidRDefault="0053047F" w:rsidP="0053047F">
                  <w:pPr>
                    <w:jc w:val="center"/>
                    <w:rPr>
                      <w:rFonts w:ascii="ISOCPEUR" w:hAnsi="ISOCPEUR"/>
                      <w:b/>
                      <w:bCs/>
                      <w:i/>
                      <w:color w:val="000000" w:themeColor="text1"/>
                      <w:sz w:val="24"/>
                      <w:szCs w:val="24"/>
                    </w:rPr>
                  </w:pPr>
                  <w:r>
                    <w:rPr>
                      <w:rFonts w:ascii="ISOCPEUR" w:hAnsi="ISOCPEUR"/>
                      <w:b/>
                      <w:bCs/>
                      <w:i/>
                      <w:color w:val="000000" w:themeColor="text1"/>
                      <w:sz w:val="24"/>
                      <w:szCs w:val="24"/>
                    </w:rPr>
                    <w:t>740</w:t>
                  </w:r>
                </w:p>
              </w:tc>
            </w:tr>
            <w:tr w:rsidR="0053047F" w:rsidRPr="00351B18" w:rsidTr="0053047F">
              <w:trPr>
                <w:trHeight w:val="1352"/>
              </w:trPr>
              <w:tc>
                <w:tcPr>
                  <w:tcW w:w="680" w:type="dxa"/>
                </w:tcPr>
                <w:p w:rsidR="0053047F" w:rsidRPr="00351B18" w:rsidRDefault="0053047F" w:rsidP="0053047F">
                  <w:pPr>
                    <w:spacing w:after="0"/>
                    <w:rPr>
                      <w:rFonts w:ascii="ISOCPEUR" w:hAnsi="ISOCPEUR"/>
                      <w:i/>
                      <w:sz w:val="28"/>
                      <w:szCs w:val="28"/>
                    </w:rPr>
                  </w:pPr>
                  <w:r>
                    <w:rPr>
                      <w:rFonts w:ascii="ISOCPEUR" w:hAnsi="ISOCPEUR"/>
                      <w:i/>
                      <w:sz w:val="28"/>
                      <w:szCs w:val="28"/>
                    </w:rPr>
                    <w:t>16</w:t>
                  </w:r>
                </w:p>
              </w:tc>
              <w:tc>
                <w:tcPr>
                  <w:tcW w:w="6367" w:type="dxa"/>
                </w:tcPr>
                <w:p w:rsidR="0053047F" w:rsidRPr="0053047F" w:rsidRDefault="0053047F" w:rsidP="0053047F">
                  <w:pPr>
                    <w:spacing w:after="0"/>
                    <w:rPr>
                      <w:rFonts w:ascii="ISOCPEUR" w:hAnsi="ISOCPEUR"/>
                      <w:i/>
                      <w:sz w:val="26"/>
                      <w:szCs w:val="28"/>
                    </w:rPr>
                  </w:pPr>
                  <w:r w:rsidRPr="0053047F">
                    <w:rPr>
                      <w:rFonts w:ascii="ISOCPEUR" w:hAnsi="ISOCPEUR"/>
                      <w:i/>
                      <w:color w:val="000000" w:themeColor="text1"/>
                      <w:sz w:val="28"/>
                      <w:szCs w:val="24"/>
                    </w:rPr>
                    <w:t>Подсыпка речным гравием</w:t>
                  </w:r>
                </w:p>
              </w:tc>
              <w:tc>
                <w:tcPr>
                  <w:tcW w:w="975" w:type="dxa"/>
                </w:tcPr>
                <w:p w:rsidR="0053047F" w:rsidRPr="00351B18" w:rsidRDefault="0053047F" w:rsidP="0053047F">
                  <w:pPr>
                    <w:spacing w:after="0"/>
                    <w:rPr>
                      <w:rFonts w:ascii="ISOCPEUR" w:hAnsi="ISOCPEUR"/>
                      <w:i/>
                      <w:sz w:val="28"/>
                      <w:szCs w:val="28"/>
                    </w:rPr>
                  </w:pPr>
                  <w:r>
                    <w:rPr>
                      <w:rFonts w:ascii="ISOCPEUR" w:hAnsi="ISOCPEUR"/>
                      <w:i/>
                      <w:sz w:val="28"/>
                      <w:szCs w:val="28"/>
                    </w:rPr>
                    <w:t xml:space="preserve">М. </w:t>
                  </w:r>
                  <w:proofErr w:type="spellStart"/>
                  <w:r>
                    <w:rPr>
                      <w:rFonts w:ascii="ISOCPEUR" w:hAnsi="ISOCPEUR"/>
                      <w:i/>
                      <w:sz w:val="28"/>
                      <w:szCs w:val="28"/>
                    </w:rPr>
                    <w:t>кв</w:t>
                  </w:r>
                  <w:proofErr w:type="spellEnd"/>
                </w:p>
              </w:tc>
              <w:tc>
                <w:tcPr>
                  <w:tcW w:w="1113" w:type="dxa"/>
                  <w:vAlign w:val="center"/>
                </w:tcPr>
                <w:p w:rsidR="0053047F" w:rsidRPr="0053047F" w:rsidRDefault="0053047F" w:rsidP="0053047F">
                  <w:pPr>
                    <w:jc w:val="center"/>
                    <w:rPr>
                      <w:rFonts w:ascii="ISOCPEUR" w:hAnsi="ISOCPEUR"/>
                      <w:b/>
                      <w:bCs/>
                      <w:i/>
                      <w:color w:val="000000" w:themeColor="text1"/>
                      <w:sz w:val="24"/>
                      <w:szCs w:val="24"/>
                    </w:rPr>
                  </w:pPr>
                  <w:r w:rsidRPr="0053047F">
                    <w:rPr>
                      <w:rFonts w:ascii="ISOCPEUR" w:hAnsi="ISOCPEUR"/>
                      <w:b/>
                      <w:bCs/>
                      <w:i/>
                      <w:color w:val="000000" w:themeColor="text1"/>
                      <w:sz w:val="24"/>
                      <w:szCs w:val="24"/>
                    </w:rPr>
                    <w:t>223</w:t>
                  </w:r>
                </w:p>
                <w:p w:rsidR="0053047F" w:rsidRPr="005B10BB" w:rsidRDefault="0053047F" w:rsidP="0053047F">
                  <w:pPr>
                    <w:rPr>
                      <w:rFonts w:ascii="ISOCPEUR" w:hAnsi="ISOCPEUR"/>
                      <w:b/>
                      <w:i/>
                      <w:color w:val="000000" w:themeColor="text1"/>
                      <w:sz w:val="24"/>
                      <w:szCs w:val="24"/>
                    </w:rPr>
                  </w:pPr>
                </w:p>
              </w:tc>
            </w:tr>
            <w:tr w:rsidR="0053047F" w:rsidRPr="00351B18" w:rsidTr="0053047F">
              <w:trPr>
                <w:trHeight w:val="1352"/>
              </w:trPr>
              <w:tc>
                <w:tcPr>
                  <w:tcW w:w="680" w:type="dxa"/>
                </w:tcPr>
                <w:p w:rsidR="0053047F" w:rsidRPr="0053047F" w:rsidRDefault="0053047F" w:rsidP="0053047F">
                  <w:pPr>
                    <w:spacing w:after="0"/>
                    <w:rPr>
                      <w:rFonts w:ascii="ISOCPEUR" w:hAnsi="ISOCPEUR"/>
                      <w:i/>
                      <w:sz w:val="28"/>
                      <w:szCs w:val="28"/>
                    </w:rPr>
                  </w:pPr>
                  <w:r>
                    <w:rPr>
                      <w:rFonts w:ascii="ISOCPEUR" w:hAnsi="ISOCPEUR"/>
                      <w:i/>
                      <w:sz w:val="28"/>
                      <w:szCs w:val="28"/>
                    </w:rPr>
                    <w:t>17</w:t>
                  </w:r>
                </w:p>
              </w:tc>
              <w:tc>
                <w:tcPr>
                  <w:tcW w:w="6367" w:type="dxa"/>
                </w:tcPr>
                <w:p w:rsidR="0053047F" w:rsidRPr="00351B18" w:rsidRDefault="0053047F" w:rsidP="0053047F">
                  <w:pPr>
                    <w:tabs>
                      <w:tab w:val="left" w:pos="3915"/>
                    </w:tabs>
                    <w:spacing w:line="240" w:lineRule="auto"/>
                    <w:rPr>
                      <w:rFonts w:ascii="ISOCPEUR" w:hAnsi="ISOCPEUR"/>
                      <w:i/>
                      <w:color w:val="00000A"/>
                      <w:sz w:val="28"/>
                      <w:szCs w:val="28"/>
                    </w:rPr>
                  </w:pPr>
                  <w:r w:rsidRPr="00351B18">
                    <w:rPr>
                      <w:rFonts w:ascii="ISOCPEUR" w:hAnsi="ISOCPEUR"/>
                      <w:i/>
                      <w:sz w:val="28"/>
                      <w:szCs w:val="28"/>
                    </w:rPr>
                    <w:t>Работы по установке конструкций и изделий</w:t>
                  </w:r>
                  <w:r>
                    <w:t xml:space="preserve">: </w:t>
                  </w:r>
                  <w:r>
                    <w:rPr>
                      <w:rFonts w:ascii="ISOCPEUR" w:hAnsi="ISOCPEUR"/>
                      <w:i/>
                      <w:sz w:val="28"/>
                      <w:szCs w:val="28"/>
                    </w:rPr>
                    <w:t>Забор 3</w:t>
                  </w:r>
                  <w:r w:rsidRPr="004F4C35">
                    <w:rPr>
                      <w:rFonts w:ascii="ISOCPEUR" w:hAnsi="ISOCPEUR"/>
                      <w:i/>
                      <w:sz w:val="28"/>
                      <w:szCs w:val="28"/>
                    </w:rPr>
                    <w:t xml:space="preserve"> м</w:t>
                  </w:r>
                  <w:r w:rsidRPr="00351B18">
                    <w:rPr>
                      <w:rFonts w:ascii="ISOCPEUR" w:hAnsi="ISOCPEUR"/>
                      <w:i/>
                      <w:color w:val="000000"/>
                      <w:sz w:val="28"/>
                      <w:szCs w:val="28"/>
                    </w:rPr>
                    <w:t>;</w:t>
                  </w:r>
                  <w:r w:rsidRPr="00351B18">
                    <w:rPr>
                      <w:rFonts w:ascii="ISOCPEUR" w:hAnsi="ISOCPEUR"/>
                      <w:bCs/>
                      <w:i/>
                      <w:sz w:val="28"/>
                      <w:szCs w:val="28"/>
                    </w:rPr>
                    <w:t xml:space="preserve"> </w:t>
                  </w:r>
                </w:p>
                <w:p w:rsidR="0053047F" w:rsidRPr="00351B18" w:rsidRDefault="0053047F" w:rsidP="0053047F">
                  <w:pPr>
                    <w:spacing w:after="0"/>
                    <w:rPr>
                      <w:rFonts w:ascii="ISOCPEUR" w:hAnsi="ISOCPEUR"/>
                      <w:i/>
                      <w:sz w:val="28"/>
                      <w:szCs w:val="28"/>
                    </w:rPr>
                  </w:pPr>
                </w:p>
              </w:tc>
              <w:tc>
                <w:tcPr>
                  <w:tcW w:w="975" w:type="dxa"/>
                </w:tcPr>
                <w:p w:rsidR="0053047F" w:rsidRDefault="0053047F" w:rsidP="0053047F">
                  <w:pPr>
                    <w:spacing w:after="0"/>
                    <w:rPr>
                      <w:rFonts w:ascii="ISOCPEUR" w:hAnsi="ISOCPEUR"/>
                      <w:i/>
                      <w:sz w:val="28"/>
                      <w:szCs w:val="28"/>
                    </w:rPr>
                  </w:pPr>
                </w:p>
                <w:p w:rsidR="0053047F" w:rsidRPr="00351B18" w:rsidRDefault="0053047F" w:rsidP="0053047F">
                  <w:pPr>
                    <w:spacing w:after="0"/>
                    <w:rPr>
                      <w:rFonts w:ascii="ISOCPEUR" w:hAnsi="ISOCPEUR"/>
                      <w:i/>
                      <w:sz w:val="28"/>
                      <w:szCs w:val="28"/>
                    </w:rPr>
                  </w:pPr>
                  <w:proofErr w:type="spellStart"/>
                  <w:r>
                    <w:rPr>
                      <w:rFonts w:ascii="ISOCPEUR" w:hAnsi="ISOCPEUR"/>
                      <w:i/>
                      <w:sz w:val="28"/>
                      <w:szCs w:val="28"/>
                    </w:rPr>
                    <w:t>М.пог</w:t>
                  </w:r>
                  <w:proofErr w:type="spellEnd"/>
                </w:p>
              </w:tc>
              <w:tc>
                <w:tcPr>
                  <w:tcW w:w="1113" w:type="dxa"/>
                  <w:vAlign w:val="center"/>
                </w:tcPr>
                <w:p w:rsidR="0053047F" w:rsidRPr="005B10BB" w:rsidRDefault="0053047F" w:rsidP="0053047F">
                  <w:pPr>
                    <w:jc w:val="center"/>
                    <w:rPr>
                      <w:rFonts w:ascii="ISOCPEUR" w:hAnsi="ISOCPEUR"/>
                      <w:b/>
                      <w:bCs/>
                      <w:i/>
                      <w:color w:val="000000" w:themeColor="text1"/>
                      <w:sz w:val="24"/>
                      <w:szCs w:val="24"/>
                    </w:rPr>
                  </w:pPr>
                  <w:r>
                    <w:rPr>
                      <w:rFonts w:ascii="ISOCPEUR" w:hAnsi="ISOCPEUR"/>
                      <w:b/>
                      <w:bCs/>
                      <w:i/>
                      <w:color w:val="000000" w:themeColor="text1"/>
                      <w:sz w:val="24"/>
                      <w:szCs w:val="24"/>
                    </w:rPr>
                    <w:t>94</w:t>
                  </w:r>
                </w:p>
                <w:p w:rsidR="0053047F" w:rsidRPr="005B10BB" w:rsidRDefault="0053047F" w:rsidP="0053047F">
                  <w:pPr>
                    <w:jc w:val="center"/>
                    <w:rPr>
                      <w:rFonts w:ascii="ISOCPEUR" w:hAnsi="ISOCPEUR"/>
                      <w:b/>
                      <w:bCs/>
                      <w:i/>
                      <w:color w:val="000000" w:themeColor="text1"/>
                      <w:sz w:val="24"/>
                      <w:szCs w:val="24"/>
                    </w:rPr>
                  </w:pPr>
                </w:p>
              </w:tc>
            </w:tr>
          </w:tbl>
          <w:p w:rsidR="0015501A" w:rsidRDefault="0015501A" w:rsidP="0053047F">
            <w:pPr>
              <w:pageBreakBefore/>
              <w:spacing w:before="480" w:after="480"/>
              <w:outlineLvl w:val="0"/>
              <w:rPr>
                <w:rFonts w:ascii="ISOCPEUR" w:hAnsi="ISOCPEUR"/>
                <w:b/>
                <w:i/>
                <w:sz w:val="28"/>
                <w:szCs w:val="28"/>
              </w:rPr>
            </w:pPr>
          </w:p>
          <w:p w:rsidR="00A60265" w:rsidRPr="00351B18" w:rsidRDefault="00A60265" w:rsidP="001454EB">
            <w:pPr>
              <w:pageBreakBefore/>
              <w:spacing w:before="480" w:after="480"/>
              <w:jc w:val="center"/>
              <w:outlineLvl w:val="0"/>
              <w:rPr>
                <w:rFonts w:ascii="ISOCPEUR" w:hAnsi="ISOCPEUR"/>
                <w:b/>
                <w:i/>
                <w:sz w:val="28"/>
                <w:szCs w:val="28"/>
              </w:rPr>
            </w:pPr>
            <w:r w:rsidRPr="00351B18">
              <w:rPr>
                <w:rFonts w:ascii="ISOCPEUR" w:hAnsi="ISOCPEUR"/>
                <w:b/>
                <w:i/>
                <w:sz w:val="28"/>
                <w:szCs w:val="28"/>
              </w:rPr>
              <w:lastRenderedPageBreak/>
              <w:t>Спецификация.</w:t>
            </w:r>
          </w:p>
          <w:tbl>
            <w:tblPr>
              <w:tblW w:w="9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2157"/>
              <w:gridCol w:w="3852"/>
              <w:gridCol w:w="2286"/>
              <w:gridCol w:w="750"/>
            </w:tblGrid>
            <w:tr w:rsidR="005B10BB" w:rsidRPr="005B10BB" w:rsidTr="00FC69A2">
              <w:trPr>
                <w:trHeight w:val="462"/>
              </w:trPr>
              <w:tc>
                <w:tcPr>
                  <w:tcW w:w="875" w:type="dxa"/>
                  <w:shd w:val="clear" w:color="auto" w:fill="99FF99"/>
                  <w:vAlign w:val="center"/>
                </w:tcPr>
                <w:p w:rsidR="00A60265" w:rsidRPr="005B10BB" w:rsidRDefault="00A60265" w:rsidP="00A60265">
                  <w:pPr>
                    <w:spacing w:after="0" w:line="240" w:lineRule="auto"/>
                    <w:jc w:val="center"/>
                    <w:rPr>
                      <w:rFonts w:ascii="ISOCPEUR" w:hAnsi="ISOCPEUR"/>
                      <w:b/>
                      <w:i/>
                      <w:color w:val="000000" w:themeColor="text1"/>
                      <w:sz w:val="24"/>
                      <w:szCs w:val="24"/>
                    </w:rPr>
                  </w:pPr>
                  <w:r w:rsidRPr="005B10BB">
                    <w:rPr>
                      <w:rFonts w:ascii="ISOCPEUR" w:hAnsi="ISOCPEUR"/>
                      <w:b/>
                      <w:i/>
                      <w:color w:val="000000" w:themeColor="text1"/>
                      <w:sz w:val="24"/>
                      <w:szCs w:val="24"/>
                    </w:rPr>
                    <w:t>Код КСИЛ</w:t>
                  </w:r>
                </w:p>
              </w:tc>
              <w:tc>
                <w:tcPr>
                  <w:tcW w:w="2157" w:type="dxa"/>
                  <w:shd w:val="clear" w:color="auto" w:fill="99FF99"/>
                  <w:vAlign w:val="center"/>
                </w:tcPr>
                <w:p w:rsidR="00A60265" w:rsidRPr="005B10BB" w:rsidRDefault="00A60265" w:rsidP="00A60265">
                  <w:pPr>
                    <w:spacing w:after="0" w:line="240" w:lineRule="auto"/>
                    <w:jc w:val="center"/>
                    <w:rPr>
                      <w:rFonts w:ascii="ISOCPEUR" w:hAnsi="ISOCPEUR"/>
                      <w:b/>
                      <w:i/>
                      <w:color w:val="000000" w:themeColor="text1"/>
                      <w:sz w:val="24"/>
                      <w:szCs w:val="24"/>
                    </w:rPr>
                  </w:pPr>
                  <w:r w:rsidRPr="005B10BB">
                    <w:rPr>
                      <w:rFonts w:ascii="ISOCPEUR" w:hAnsi="ISOCPEUR"/>
                      <w:b/>
                      <w:i/>
                      <w:color w:val="000000" w:themeColor="text1"/>
                      <w:sz w:val="24"/>
                      <w:szCs w:val="24"/>
                    </w:rPr>
                    <w:t>Наименование</w:t>
                  </w:r>
                </w:p>
              </w:tc>
              <w:tc>
                <w:tcPr>
                  <w:tcW w:w="3852" w:type="dxa"/>
                  <w:shd w:val="clear" w:color="auto" w:fill="99FF99"/>
                  <w:vAlign w:val="center"/>
                </w:tcPr>
                <w:p w:rsidR="00A60265" w:rsidRPr="005B10BB" w:rsidRDefault="00A60265" w:rsidP="00A60265">
                  <w:pPr>
                    <w:spacing w:after="0" w:line="240" w:lineRule="auto"/>
                    <w:jc w:val="center"/>
                    <w:rPr>
                      <w:rFonts w:ascii="ISOCPEUR" w:hAnsi="ISOCPEUR"/>
                      <w:b/>
                      <w:i/>
                      <w:color w:val="000000" w:themeColor="text1"/>
                      <w:sz w:val="24"/>
                      <w:szCs w:val="24"/>
                    </w:rPr>
                  </w:pPr>
                  <w:r w:rsidRPr="005B10BB">
                    <w:rPr>
                      <w:rFonts w:ascii="ISOCPEUR" w:hAnsi="ISOCPEUR"/>
                      <w:b/>
                      <w:i/>
                      <w:color w:val="000000" w:themeColor="text1"/>
                      <w:sz w:val="24"/>
                      <w:szCs w:val="24"/>
                    </w:rPr>
                    <w:t>Изображение</w:t>
                  </w:r>
                </w:p>
              </w:tc>
              <w:tc>
                <w:tcPr>
                  <w:tcW w:w="2286" w:type="dxa"/>
                  <w:shd w:val="clear" w:color="auto" w:fill="99FF99"/>
                  <w:vAlign w:val="center"/>
                </w:tcPr>
                <w:p w:rsidR="00A60265" w:rsidRPr="005B10BB" w:rsidRDefault="00A60265" w:rsidP="00A60265">
                  <w:pPr>
                    <w:spacing w:after="0" w:line="240" w:lineRule="auto"/>
                    <w:jc w:val="center"/>
                    <w:rPr>
                      <w:rFonts w:ascii="ISOCPEUR" w:hAnsi="ISOCPEUR"/>
                      <w:b/>
                      <w:bCs/>
                      <w:i/>
                      <w:color w:val="000000" w:themeColor="text1"/>
                      <w:sz w:val="24"/>
                      <w:szCs w:val="24"/>
                    </w:rPr>
                  </w:pPr>
                  <w:r w:rsidRPr="005B10BB">
                    <w:rPr>
                      <w:rFonts w:ascii="ISOCPEUR" w:hAnsi="ISOCPEUR"/>
                      <w:b/>
                      <w:bCs/>
                      <w:i/>
                      <w:color w:val="000000" w:themeColor="text1"/>
                      <w:sz w:val="24"/>
                      <w:szCs w:val="24"/>
                    </w:rPr>
                    <w:t>Размер</w:t>
                  </w:r>
                </w:p>
                <w:p w:rsidR="00A60265" w:rsidRPr="005B10BB" w:rsidRDefault="00A60265" w:rsidP="00A60265">
                  <w:pPr>
                    <w:spacing w:after="0" w:line="240" w:lineRule="auto"/>
                    <w:jc w:val="center"/>
                    <w:rPr>
                      <w:rFonts w:ascii="ISOCPEUR" w:hAnsi="ISOCPEUR"/>
                      <w:b/>
                      <w:i/>
                      <w:color w:val="000000" w:themeColor="text1"/>
                      <w:sz w:val="24"/>
                      <w:szCs w:val="24"/>
                    </w:rPr>
                  </w:pPr>
                  <w:r w:rsidRPr="005B10BB">
                    <w:rPr>
                      <w:rFonts w:ascii="ISOCPEUR" w:hAnsi="ISOCPEUR"/>
                      <w:b/>
                      <w:bCs/>
                      <w:i/>
                      <w:color w:val="000000" w:themeColor="text1"/>
                      <w:sz w:val="24"/>
                      <w:szCs w:val="24"/>
                    </w:rPr>
                    <w:t>Д*Ш*В</w:t>
                  </w:r>
                </w:p>
              </w:tc>
              <w:tc>
                <w:tcPr>
                  <w:tcW w:w="740" w:type="dxa"/>
                  <w:shd w:val="clear" w:color="auto" w:fill="99FF99"/>
                  <w:vAlign w:val="center"/>
                </w:tcPr>
                <w:p w:rsidR="00A60265" w:rsidRPr="005B10BB" w:rsidRDefault="00A60265" w:rsidP="00A60265">
                  <w:pPr>
                    <w:spacing w:after="0" w:line="240" w:lineRule="auto"/>
                    <w:jc w:val="center"/>
                    <w:rPr>
                      <w:rFonts w:ascii="ISOCPEUR" w:hAnsi="ISOCPEUR"/>
                      <w:b/>
                      <w:i/>
                      <w:color w:val="000000" w:themeColor="text1"/>
                      <w:sz w:val="24"/>
                      <w:szCs w:val="24"/>
                    </w:rPr>
                  </w:pPr>
                  <w:r w:rsidRPr="005B10BB">
                    <w:rPr>
                      <w:rFonts w:ascii="ISOCPEUR" w:hAnsi="ISOCPEUR"/>
                      <w:b/>
                      <w:i/>
                      <w:color w:val="000000" w:themeColor="text1"/>
                      <w:sz w:val="24"/>
                      <w:szCs w:val="24"/>
                    </w:rPr>
                    <w:t>Кол-во</w:t>
                  </w:r>
                </w:p>
              </w:tc>
            </w:tr>
            <w:tr w:rsidR="005B10BB" w:rsidRPr="005B10BB" w:rsidTr="00FC69A2">
              <w:trPr>
                <w:trHeight w:val="462"/>
              </w:trPr>
              <w:tc>
                <w:tcPr>
                  <w:tcW w:w="875" w:type="dxa"/>
                  <w:vAlign w:val="center"/>
                </w:tcPr>
                <w:p w:rsidR="00671089" w:rsidRPr="005B10BB" w:rsidRDefault="00671089" w:rsidP="00671089">
                  <w:pPr>
                    <w:jc w:val="center"/>
                    <w:rPr>
                      <w:rFonts w:ascii="ISOCPEUR" w:hAnsi="ISOCPEUR"/>
                      <w:b/>
                      <w:bCs/>
                      <w:i/>
                      <w:color w:val="000000" w:themeColor="text1"/>
                      <w:sz w:val="24"/>
                      <w:szCs w:val="24"/>
                    </w:rPr>
                  </w:pPr>
                </w:p>
              </w:tc>
              <w:tc>
                <w:tcPr>
                  <w:tcW w:w="2157" w:type="dxa"/>
                  <w:vAlign w:val="center"/>
                </w:tcPr>
                <w:p w:rsidR="00671089" w:rsidRPr="005B10BB" w:rsidRDefault="00B513B2" w:rsidP="00671089">
                  <w:pPr>
                    <w:rPr>
                      <w:rFonts w:ascii="ISOCPEUR" w:hAnsi="ISOCPEUR"/>
                      <w:i/>
                      <w:color w:val="000000" w:themeColor="text1"/>
                      <w:sz w:val="24"/>
                      <w:szCs w:val="24"/>
                    </w:rPr>
                  </w:pPr>
                  <w:r w:rsidRPr="005B10BB">
                    <w:rPr>
                      <w:rFonts w:ascii="ISOCPEUR" w:hAnsi="ISOCPEUR"/>
                      <w:i/>
                      <w:color w:val="000000" w:themeColor="text1"/>
                      <w:sz w:val="24"/>
                      <w:szCs w:val="24"/>
                    </w:rPr>
                    <w:t>Баскетбольный щит существующий</w:t>
                  </w:r>
                </w:p>
                <w:p w:rsidR="00B513B2" w:rsidRPr="005B10BB" w:rsidRDefault="00B513B2" w:rsidP="00671089">
                  <w:pPr>
                    <w:rPr>
                      <w:rFonts w:ascii="ISOCPEUR" w:hAnsi="ISOCPEUR"/>
                      <w:i/>
                      <w:color w:val="000000" w:themeColor="text1"/>
                      <w:sz w:val="24"/>
                      <w:szCs w:val="24"/>
                    </w:rPr>
                  </w:pPr>
                  <w:r w:rsidRPr="005B10BB">
                    <w:rPr>
                      <w:rFonts w:ascii="ISOCPEUR" w:hAnsi="ISOCPEUR"/>
                      <w:i/>
                      <w:color w:val="000000" w:themeColor="text1"/>
                      <w:sz w:val="24"/>
                      <w:szCs w:val="24"/>
                    </w:rPr>
                    <w:t>(демонтаж, монтаж)</w:t>
                  </w:r>
                </w:p>
              </w:tc>
              <w:tc>
                <w:tcPr>
                  <w:tcW w:w="3852" w:type="dxa"/>
                  <w:vAlign w:val="center"/>
                </w:tcPr>
                <w:p w:rsidR="00671089" w:rsidRPr="005B10BB" w:rsidRDefault="00B513B2" w:rsidP="00671089">
                  <w:pPr>
                    <w:jc w:val="center"/>
                    <w:rPr>
                      <w:rFonts w:ascii="ISOCPEUR" w:hAnsi="ISOCPEUR"/>
                      <w:b/>
                      <w:i/>
                      <w:noProof/>
                      <w:color w:val="000000" w:themeColor="text1"/>
                      <w:sz w:val="24"/>
                      <w:szCs w:val="24"/>
                    </w:rPr>
                  </w:pPr>
                  <w:r w:rsidRPr="005B10BB">
                    <w:rPr>
                      <w:rFonts w:ascii="ISOCPEUR" w:hAnsi="ISOCPEUR"/>
                      <w:i/>
                      <w:noProof/>
                      <w:color w:val="000000" w:themeColor="text1"/>
                      <w:sz w:val="24"/>
                      <w:szCs w:val="24"/>
                    </w:rPr>
                    <w:drawing>
                      <wp:inline distT="0" distB="0" distL="0" distR="0">
                        <wp:extent cx="2240280" cy="2034540"/>
                        <wp:effectExtent l="0" t="0" r="7620" b="3810"/>
                        <wp:docPr id="5" name="Рисунок 5" descr="Картинки по запросу баскетбольный щ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баскетбольный щи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0280" cy="2034540"/>
                                </a:xfrm>
                                <a:prstGeom prst="rect">
                                  <a:avLst/>
                                </a:prstGeom>
                                <a:noFill/>
                                <a:ln>
                                  <a:noFill/>
                                </a:ln>
                              </pic:spPr>
                            </pic:pic>
                          </a:graphicData>
                        </a:graphic>
                      </wp:inline>
                    </w:drawing>
                  </w:r>
                </w:p>
              </w:tc>
              <w:tc>
                <w:tcPr>
                  <w:tcW w:w="2286" w:type="dxa"/>
                  <w:vAlign w:val="center"/>
                </w:tcPr>
                <w:p w:rsidR="00671089" w:rsidRPr="005B10BB" w:rsidRDefault="00671089" w:rsidP="00671089">
                  <w:pPr>
                    <w:rPr>
                      <w:rStyle w:val="techname"/>
                      <w:rFonts w:ascii="ISOCPEUR" w:hAnsi="ISOCPEUR"/>
                      <w:i/>
                      <w:color w:val="000000" w:themeColor="text1"/>
                      <w:sz w:val="24"/>
                      <w:szCs w:val="24"/>
                      <w:shd w:val="clear" w:color="auto" w:fill="FFFFFF"/>
                    </w:rPr>
                  </w:pPr>
                </w:p>
              </w:tc>
              <w:tc>
                <w:tcPr>
                  <w:tcW w:w="740" w:type="dxa"/>
                  <w:vAlign w:val="center"/>
                </w:tcPr>
                <w:p w:rsidR="00671089" w:rsidRPr="005B10BB" w:rsidRDefault="00B513B2" w:rsidP="00671089">
                  <w:pPr>
                    <w:jc w:val="center"/>
                    <w:rPr>
                      <w:rFonts w:ascii="ISOCPEUR" w:hAnsi="ISOCPEUR"/>
                      <w:b/>
                      <w:i/>
                      <w:color w:val="000000" w:themeColor="text1"/>
                      <w:sz w:val="24"/>
                      <w:szCs w:val="24"/>
                    </w:rPr>
                  </w:pPr>
                  <w:r w:rsidRPr="005B10BB">
                    <w:rPr>
                      <w:rFonts w:ascii="ISOCPEUR" w:hAnsi="ISOCPEUR"/>
                      <w:b/>
                      <w:i/>
                      <w:color w:val="000000" w:themeColor="text1"/>
                      <w:sz w:val="24"/>
                      <w:szCs w:val="24"/>
                    </w:rPr>
                    <w:t>1</w:t>
                  </w:r>
                </w:p>
              </w:tc>
            </w:tr>
            <w:tr w:rsidR="005B10BB" w:rsidRPr="005B10BB" w:rsidTr="00FC69A2">
              <w:trPr>
                <w:trHeight w:val="462"/>
              </w:trPr>
              <w:tc>
                <w:tcPr>
                  <w:tcW w:w="875" w:type="dxa"/>
                  <w:vAlign w:val="center"/>
                </w:tcPr>
                <w:p w:rsidR="00FC69A2" w:rsidRPr="005B10BB" w:rsidRDefault="00FC69A2" w:rsidP="00FC69A2">
                  <w:pPr>
                    <w:jc w:val="center"/>
                    <w:rPr>
                      <w:rFonts w:ascii="ISOCPEUR" w:hAnsi="ISOCPEUR"/>
                      <w:b/>
                      <w:bCs/>
                      <w:i/>
                      <w:color w:val="000000" w:themeColor="text1"/>
                      <w:sz w:val="24"/>
                      <w:szCs w:val="24"/>
                    </w:rPr>
                  </w:pPr>
                  <w:r w:rsidRPr="005B10BB">
                    <w:rPr>
                      <w:rFonts w:ascii="ISOCPEUR" w:hAnsi="ISOCPEUR"/>
                      <w:b/>
                      <w:bCs/>
                      <w:i/>
                      <w:color w:val="000000" w:themeColor="text1"/>
                      <w:sz w:val="24"/>
                      <w:szCs w:val="24"/>
                    </w:rPr>
                    <w:t>2211</w:t>
                  </w:r>
                </w:p>
              </w:tc>
              <w:tc>
                <w:tcPr>
                  <w:tcW w:w="2157" w:type="dxa"/>
                  <w:vAlign w:val="center"/>
                </w:tcPr>
                <w:p w:rsidR="00FC69A2" w:rsidRPr="005B10BB" w:rsidRDefault="00FC69A2" w:rsidP="00FC69A2">
                  <w:pPr>
                    <w:rPr>
                      <w:rFonts w:ascii="ISOCPEUR" w:hAnsi="ISOCPEUR"/>
                      <w:i/>
                      <w:color w:val="000000" w:themeColor="text1"/>
                      <w:sz w:val="24"/>
                      <w:szCs w:val="24"/>
                    </w:rPr>
                  </w:pPr>
                  <w:r w:rsidRPr="005B10BB">
                    <w:rPr>
                      <w:rFonts w:ascii="ISOCPEUR" w:hAnsi="ISOCPEUR"/>
                      <w:i/>
                      <w:color w:val="000000" w:themeColor="text1"/>
                      <w:sz w:val="24"/>
                      <w:szCs w:val="24"/>
                    </w:rPr>
                    <w:t>Диван на металлических ножках</w:t>
                  </w:r>
                </w:p>
              </w:tc>
              <w:tc>
                <w:tcPr>
                  <w:tcW w:w="3852" w:type="dxa"/>
                  <w:vAlign w:val="center"/>
                </w:tcPr>
                <w:p w:rsidR="00FC69A2" w:rsidRPr="005B10BB" w:rsidRDefault="00FC69A2" w:rsidP="00FC69A2">
                  <w:pPr>
                    <w:jc w:val="center"/>
                    <w:rPr>
                      <w:rFonts w:ascii="ISOCPEUR" w:hAnsi="ISOCPEUR"/>
                      <w:b/>
                      <w:i/>
                      <w:noProof/>
                      <w:color w:val="000000" w:themeColor="text1"/>
                      <w:sz w:val="24"/>
                      <w:szCs w:val="24"/>
                    </w:rPr>
                  </w:pPr>
                  <w:r w:rsidRPr="005B10BB">
                    <w:rPr>
                      <w:rFonts w:ascii="ISOCPEUR" w:hAnsi="ISOCPEUR"/>
                      <w:b/>
                      <w:i/>
                      <w:noProof/>
                      <w:color w:val="000000" w:themeColor="text1"/>
                      <w:sz w:val="24"/>
                      <w:szCs w:val="24"/>
                    </w:rPr>
                    <w:pict w14:anchorId="5C62F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33.8pt;height:96pt">
                        <v:imagedata r:id="rId11" o:title="2211"/>
                      </v:shape>
                    </w:pict>
                  </w:r>
                </w:p>
              </w:tc>
              <w:tc>
                <w:tcPr>
                  <w:tcW w:w="2286" w:type="dxa"/>
                  <w:vAlign w:val="center"/>
                </w:tcPr>
                <w:p w:rsidR="00FC69A2" w:rsidRPr="005B10BB" w:rsidRDefault="00FC69A2" w:rsidP="00FC69A2">
                  <w:pPr>
                    <w:rPr>
                      <w:rStyle w:val="techname"/>
                      <w:rFonts w:ascii="ISOCPEUR" w:hAnsi="ISOCPEUR"/>
                      <w:i/>
                      <w:color w:val="000000" w:themeColor="text1"/>
                      <w:sz w:val="24"/>
                      <w:szCs w:val="24"/>
                      <w:shd w:val="clear" w:color="auto" w:fill="FFFFFF"/>
                    </w:rPr>
                  </w:pPr>
                  <w:r w:rsidRPr="005B10BB">
                    <w:rPr>
                      <w:rStyle w:val="techname"/>
                      <w:rFonts w:ascii="ISOCPEUR" w:hAnsi="ISOCPEUR"/>
                      <w:i/>
                      <w:color w:val="000000" w:themeColor="text1"/>
                      <w:sz w:val="24"/>
                      <w:szCs w:val="24"/>
                      <w:shd w:val="clear" w:color="auto" w:fill="FFFFFF"/>
                    </w:rPr>
                    <w:t>Габаритные размеры:</w:t>
                  </w:r>
                  <w:r w:rsidRPr="005B10BB">
                    <w:rPr>
                      <w:rFonts w:ascii="ISOCPEUR" w:hAnsi="ISOCPEUR"/>
                      <w:i/>
                      <w:color w:val="000000" w:themeColor="text1"/>
                      <w:sz w:val="24"/>
                      <w:szCs w:val="24"/>
                      <w:shd w:val="clear" w:color="auto" w:fill="FFFFFF"/>
                    </w:rPr>
                    <w:t xml:space="preserve"> 1950х660х820 мм</w:t>
                  </w:r>
                </w:p>
              </w:tc>
              <w:tc>
                <w:tcPr>
                  <w:tcW w:w="740" w:type="dxa"/>
                  <w:vAlign w:val="center"/>
                </w:tcPr>
                <w:p w:rsidR="00FC69A2" w:rsidRPr="005B10BB" w:rsidRDefault="00FC69A2" w:rsidP="00FC69A2">
                  <w:pPr>
                    <w:jc w:val="center"/>
                    <w:rPr>
                      <w:rFonts w:ascii="ISOCPEUR" w:hAnsi="ISOCPEUR"/>
                      <w:b/>
                      <w:i/>
                      <w:color w:val="000000" w:themeColor="text1"/>
                      <w:sz w:val="24"/>
                      <w:szCs w:val="24"/>
                    </w:rPr>
                  </w:pPr>
                  <w:r w:rsidRPr="005B10BB">
                    <w:rPr>
                      <w:rFonts w:ascii="ISOCPEUR" w:hAnsi="ISOCPEUR"/>
                      <w:b/>
                      <w:i/>
                      <w:color w:val="000000" w:themeColor="text1"/>
                      <w:sz w:val="24"/>
                      <w:szCs w:val="24"/>
                    </w:rPr>
                    <w:t>5</w:t>
                  </w:r>
                </w:p>
              </w:tc>
            </w:tr>
            <w:tr w:rsidR="005B10BB" w:rsidRPr="005B10BB" w:rsidTr="00FC69A2">
              <w:trPr>
                <w:trHeight w:val="462"/>
              </w:trPr>
              <w:tc>
                <w:tcPr>
                  <w:tcW w:w="875" w:type="dxa"/>
                  <w:vAlign w:val="center"/>
                </w:tcPr>
                <w:p w:rsidR="00FC69A2" w:rsidRPr="005B10BB" w:rsidRDefault="00FC69A2" w:rsidP="00FC69A2">
                  <w:pPr>
                    <w:jc w:val="center"/>
                    <w:rPr>
                      <w:rFonts w:ascii="ISOCPEUR" w:hAnsi="ISOCPEUR"/>
                      <w:b/>
                      <w:bCs/>
                      <w:i/>
                      <w:color w:val="000000" w:themeColor="text1"/>
                      <w:sz w:val="24"/>
                      <w:szCs w:val="24"/>
                    </w:rPr>
                  </w:pPr>
                  <w:r w:rsidRPr="005B10BB">
                    <w:rPr>
                      <w:rFonts w:ascii="ISOCPEUR" w:hAnsi="ISOCPEUR"/>
                      <w:b/>
                      <w:bCs/>
                      <w:i/>
                      <w:color w:val="000000" w:themeColor="text1"/>
                      <w:sz w:val="24"/>
                      <w:szCs w:val="24"/>
                    </w:rPr>
                    <w:t>1112</w:t>
                  </w:r>
                </w:p>
              </w:tc>
              <w:tc>
                <w:tcPr>
                  <w:tcW w:w="2157" w:type="dxa"/>
                  <w:vAlign w:val="center"/>
                </w:tcPr>
                <w:p w:rsidR="00FC69A2" w:rsidRPr="005B10BB" w:rsidRDefault="00FC69A2" w:rsidP="00FC69A2">
                  <w:pPr>
                    <w:rPr>
                      <w:rFonts w:ascii="ISOCPEUR" w:hAnsi="ISOCPEUR"/>
                      <w:i/>
                      <w:color w:val="000000" w:themeColor="text1"/>
                      <w:sz w:val="24"/>
                      <w:szCs w:val="24"/>
                    </w:rPr>
                  </w:pPr>
                  <w:r w:rsidRPr="005B10BB">
                    <w:rPr>
                      <w:rFonts w:ascii="ISOCPEUR" w:hAnsi="ISOCPEUR"/>
                      <w:i/>
                      <w:color w:val="000000" w:themeColor="text1"/>
                      <w:sz w:val="24"/>
                      <w:szCs w:val="24"/>
                    </w:rPr>
                    <w:t>Урна железобетонная</w:t>
                  </w:r>
                </w:p>
                <w:p w:rsidR="00FC69A2" w:rsidRPr="005B10BB" w:rsidRDefault="00FC69A2" w:rsidP="00FC69A2">
                  <w:pPr>
                    <w:rPr>
                      <w:rFonts w:ascii="ISOCPEUR" w:hAnsi="ISOCPEUR"/>
                      <w:i/>
                      <w:color w:val="000000" w:themeColor="text1"/>
                      <w:sz w:val="24"/>
                      <w:szCs w:val="24"/>
                    </w:rPr>
                  </w:pPr>
                </w:p>
              </w:tc>
              <w:tc>
                <w:tcPr>
                  <w:tcW w:w="3852" w:type="dxa"/>
                  <w:vAlign w:val="center"/>
                </w:tcPr>
                <w:p w:rsidR="00FC69A2" w:rsidRPr="005B10BB" w:rsidRDefault="00FC69A2" w:rsidP="00FC69A2">
                  <w:pPr>
                    <w:jc w:val="center"/>
                    <w:rPr>
                      <w:rFonts w:ascii="ISOCPEUR" w:hAnsi="ISOCPEUR"/>
                      <w:i/>
                      <w:color w:val="000000" w:themeColor="text1"/>
                      <w:sz w:val="24"/>
                      <w:szCs w:val="24"/>
                    </w:rPr>
                  </w:pPr>
                  <w:r w:rsidRPr="005B10BB">
                    <w:rPr>
                      <w:rFonts w:ascii="ISOCPEUR" w:hAnsi="ISOCPEUR"/>
                      <w:i/>
                      <w:noProof/>
                      <w:color w:val="000000" w:themeColor="text1"/>
                      <w:sz w:val="24"/>
                      <w:szCs w:val="24"/>
                    </w:rPr>
                    <w:pict w14:anchorId="394F0877">
                      <v:shape id="_x0000_i1065" type="#_x0000_t75" style="width:97.2pt;height:90pt;visibility:visible">
                        <v:imagedata r:id="rId12" o:title="001112_kartochka_tovara_400_400_5_100"/>
                      </v:shape>
                    </w:pict>
                  </w:r>
                </w:p>
              </w:tc>
              <w:tc>
                <w:tcPr>
                  <w:tcW w:w="2286" w:type="dxa"/>
                  <w:vAlign w:val="center"/>
                </w:tcPr>
                <w:p w:rsidR="00FC69A2" w:rsidRPr="005B10BB" w:rsidRDefault="00FC69A2" w:rsidP="00FC69A2">
                  <w:pPr>
                    <w:rPr>
                      <w:rStyle w:val="techname"/>
                      <w:rFonts w:ascii="ISOCPEUR" w:hAnsi="ISOCPEUR" w:cs="Arial"/>
                      <w:i/>
                      <w:color w:val="000000" w:themeColor="text1"/>
                      <w:sz w:val="24"/>
                      <w:szCs w:val="24"/>
                      <w:shd w:val="clear" w:color="auto" w:fill="FFFFFF"/>
                    </w:rPr>
                  </w:pPr>
                  <w:r w:rsidRPr="005B10BB">
                    <w:rPr>
                      <w:rStyle w:val="techname"/>
                      <w:rFonts w:ascii="ISOCPEUR" w:hAnsi="ISOCPEUR" w:cs="Arial"/>
                      <w:i/>
                      <w:color w:val="000000" w:themeColor="text1"/>
                      <w:sz w:val="24"/>
                      <w:szCs w:val="24"/>
                      <w:shd w:val="clear" w:color="auto" w:fill="FFFFFF"/>
                    </w:rPr>
                    <w:t>Габаритные размеры:</w:t>
                  </w:r>
                  <w:r w:rsidRPr="005B10BB">
                    <w:rPr>
                      <w:rFonts w:ascii="ISOCPEUR" w:hAnsi="ISOCPEUR" w:cs="Arial"/>
                      <w:i/>
                      <w:color w:val="000000" w:themeColor="text1"/>
                      <w:sz w:val="24"/>
                      <w:szCs w:val="24"/>
                      <w:shd w:val="clear" w:color="auto" w:fill="FFFFFF"/>
                    </w:rPr>
                    <w:t> (</w:t>
                  </w:r>
                  <w:proofErr w:type="spellStart"/>
                  <w:r w:rsidRPr="005B10BB">
                    <w:rPr>
                      <w:rFonts w:ascii="ISOCPEUR" w:hAnsi="ISOCPEUR" w:cs="Arial"/>
                      <w:i/>
                      <w:color w:val="000000" w:themeColor="text1"/>
                      <w:sz w:val="24"/>
                      <w:szCs w:val="24"/>
                      <w:shd w:val="clear" w:color="auto" w:fill="FFFFFF"/>
                    </w:rPr>
                    <w:t>ДхШхВ</w:t>
                  </w:r>
                  <w:proofErr w:type="spellEnd"/>
                  <w:r w:rsidRPr="005B10BB">
                    <w:rPr>
                      <w:rFonts w:ascii="ISOCPEUR" w:hAnsi="ISOCPEUR" w:cs="Arial"/>
                      <w:i/>
                      <w:color w:val="000000" w:themeColor="text1"/>
                      <w:sz w:val="24"/>
                      <w:szCs w:val="24"/>
                      <w:shd w:val="clear" w:color="auto" w:fill="FFFFFF"/>
                    </w:rPr>
                    <w:t>) 430х430х580 мм</w:t>
                  </w:r>
                </w:p>
              </w:tc>
              <w:tc>
                <w:tcPr>
                  <w:tcW w:w="740" w:type="dxa"/>
                  <w:vAlign w:val="center"/>
                </w:tcPr>
                <w:p w:rsidR="00FC69A2" w:rsidRPr="005B10BB" w:rsidRDefault="00FC69A2" w:rsidP="00FC69A2">
                  <w:pPr>
                    <w:jc w:val="center"/>
                    <w:rPr>
                      <w:rFonts w:ascii="ISOCPEUR" w:hAnsi="ISOCPEUR"/>
                      <w:b/>
                      <w:i/>
                      <w:color w:val="000000" w:themeColor="text1"/>
                      <w:sz w:val="24"/>
                      <w:szCs w:val="24"/>
                    </w:rPr>
                  </w:pPr>
                  <w:r w:rsidRPr="005B10BB">
                    <w:rPr>
                      <w:rFonts w:ascii="ISOCPEUR" w:hAnsi="ISOCPEUR"/>
                      <w:b/>
                      <w:i/>
                      <w:color w:val="000000" w:themeColor="text1"/>
                      <w:sz w:val="24"/>
                      <w:szCs w:val="24"/>
                    </w:rPr>
                    <w:t>3</w:t>
                  </w:r>
                </w:p>
              </w:tc>
            </w:tr>
            <w:tr w:rsidR="005B10BB" w:rsidRPr="005B10BB" w:rsidTr="00FC69A2">
              <w:trPr>
                <w:trHeight w:val="462"/>
              </w:trPr>
              <w:tc>
                <w:tcPr>
                  <w:tcW w:w="875" w:type="dxa"/>
                  <w:vAlign w:val="center"/>
                </w:tcPr>
                <w:p w:rsidR="00FC69A2" w:rsidRPr="005B10BB" w:rsidRDefault="00FC69A2" w:rsidP="00FC69A2">
                  <w:pPr>
                    <w:jc w:val="center"/>
                    <w:rPr>
                      <w:rFonts w:ascii="ISOCPEUR" w:hAnsi="ISOCPEUR"/>
                      <w:b/>
                      <w:i/>
                      <w:color w:val="000000" w:themeColor="text1"/>
                      <w:sz w:val="24"/>
                      <w:szCs w:val="24"/>
                    </w:rPr>
                  </w:pPr>
                  <w:r w:rsidRPr="005B10BB">
                    <w:rPr>
                      <w:rFonts w:ascii="ISOCPEUR" w:hAnsi="ISOCPEUR"/>
                      <w:b/>
                      <w:i/>
                      <w:color w:val="000000" w:themeColor="text1"/>
                      <w:sz w:val="24"/>
                      <w:szCs w:val="24"/>
                    </w:rPr>
                    <w:t>4236</w:t>
                  </w:r>
                </w:p>
              </w:tc>
              <w:tc>
                <w:tcPr>
                  <w:tcW w:w="2157" w:type="dxa"/>
                  <w:vAlign w:val="center"/>
                </w:tcPr>
                <w:p w:rsidR="00FC69A2" w:rsidRPr="005B10BB" w:rsidRDefault="00FC69A2" w:rsidP="00FC69A2">
                  <w:pPr>
                    <w:tabs>
                      <w:tab w:val="left" w:pos="3915"/>
                    </w:tabs>
                    <w:rPr>
                      <w:rFonts w:ascii="ISOCPEUR" w:hAnsi="ISOCPEUR"/>
                      <w:i/>
                      <w:color w:val="000000" w:themeColor="text1"/>
                      <w:sz w:val="24"/>
                      <w:szCs w:val="24"/>
                    </w:rPr>
                  </w:pPr>
                  <w:r w:rsidRPr="005B10BB">
                    <w:rPr>
                      <w:rFonts w:ascii="ISOCPEUR" w:hAnsi="ISOCPEUR"/>
                      <w:i/>
                      <w:color w:val="000000" w:themeColor="text1"/>
                      <w:sz w:val="24"/>
                      <w:szCs w:val="24"/>
                    </w:rPr>
                    <w:t>Песочница с крышкой 2*2м</w:t>
                  </w:r>
                </w:p>
                <w:p w:rsidR="00FC69A2" w:rsidRPr="005B10BB" w:rsidRDefault="00FC69A2" w:rsidP="00FC69A2">
                  <w:pPr>
                    <w:tabs>
                      <w:tab w:val="left" w:pos="3915"/>
                    </w:tabs>
                    <w:rPr>
                      <w:rFonts w:ascii="ISOCPEUR" w:hAnsi="ISOCPEUR"/>
                      <w:i/>
                      <w:color w:val="000000" w:themeColor="text1"/>
                      <w:sz w:val="24"/>
                      <w:szCs w:val="24"/>
                    </w:rPr>
                  </w:pPr>
                </w:p>
              </w:tc>
              <w:tc>
                <w:tcPr>
                  <w:tcW w:w="3852" w:type="dxa"/>
                  <w:vAlign w:val="center"/>
                </w:tcPr>
                <w:p w:rsidR="00FC69A2" w:rsidRPr="005B10BB" w:rsidRDefault="00FC69A2" w:rsidP="00FC69A2">
                  <w:pPr>
                    <w:tabs>
                      <w:tab w:val="left" w:pos="3915"/>
                    </w:tabs>
                    <w:jc w:val="center"/>
                    <w:rPr>
                      <w:rFonts w:ascii="ISOCPEUR" w:hAnsi="ISOCPEUR"/>
                      <w:i/>
                      <w:noProof/>
                      <w:color w:val="000000" w:themeColor="text1"/>
                      <w:sz w:val="24"/>
                      <w:szCs w:val="24"/>
                    </w:rPr>
                  </w:pPr>
                  <w:r w:rsidRPr="005B10BB">
                    <w:rPr>
                      <w:rFonts w:ascii="ISOCPEUR" w:hAnsi="ISOCPEUR"/>
                      <w:i/>
                      <w:noProof/>
                      <w:color w:val="000000" w:themeColor="text1"/>
                      <w:sz w:val="24"/>
                      <w:szCs w:val="24"/>
                    </w:rPr>
                    <w:pict w14:anchorId="4E860FD0">
                      <v:shape id="_x0000_i1066" type="#_x0000_t75" style="width:129.6pt;height:74.4pt">
                        <v:imagedata r:id="rId13" o:title="4236"/>
                      </v:shape>
                    </w:pict>
                  </w:r>
                </w:p>
              </w:tc>
              <w:tc>
                <w:tcPr>
                  <w:tcW w:w="2286" w:type="dxa"/>
                  <w:vAlign w:val="center"/>
                </w:tcPr>
                <w:p w:rsidR="00FC69A2" w:rsidRPr="005B10BB" w:rsidRDefault="00FC69A2" w:rsidP="00FC69A2">
                  <w:pPr>
                    <w:rPr>
                      <w:rFonts w:ascii="ISOCPEUR" w:hAnsi="ISOCPEUR"/>
                      <w:bCs/>
                      <w:i/>
                      <w:color w:val="000000" w:themeColor="text1"/>
                      <w:sz w:val="24"/>
                      <w:szCs w:val="24"/>
                    </w:rPr>
                  </w:pPr>
                  <w:r w:rsidRPr="005B10BB">
                    <w:rPr>
                      <w:rStyle w:val="techname"/>
                      <w:rFonts w:ascii="ISOCPEUR" w:hAnsi="ISOCPEUR"/>
                      <w:i/>
                      <w:color w:val="000000" w:themeColor="text1"/>
                      <w:sz w:val="24"/>
                      <w:szCs w:val="24"/>
                      <w:shd w:val="clear" w:color="auto" w:fill="FFFFFF"/>
                    </w:rPr>
                    <w:t>Габаритные размеры:</w:t>
                  </w:r>
                  <w:r w:rsidRPr="005B10BB">
                    <w:rPr>
                      <w:rFonts w:ascii="ISOCPEUR" w:hAnsi="ISOCPEUR"/>
                      <w:i/>
                      <w:color w:val="000000" w:themeColor="text1"/>
                      <w:sz w:val="24"/>
                      <w:szCs w:val="24"/>
                      <w:shd w:val="clear" w:color="auto" w:fill="FFFFFF"/>
                    </w:rPr>
                    <w:t> (</w:t>
                  </w:r>
                  <w:proofErr w:type="spellStart"/>
                  <w:r w:rsidRPr="005B10BB">
                    <w:rPr>
                      <w:rFonts w:ascii="ISOCPEUR" w:hAnsi="ISOCPEUR"/>
                      <w:i/>
                      <w:color w:val="000000" w:themeColor="text1"/>
                      <w:sz w:val="24"/>
                      <w:szCs w:val="24"/>
                      <w:shd w:val="clear" w:color="auto" w:fill="FFFFFF"/>
                    </w:rPr>
                    <w:t>ДхШхВ</w:t>
                  </w:r>
                  <w:proofErr w:type="spellEnd"/>
                  <w:r w:rsidRPr="005B10BB">
                    <w:rPr>
                      <w:rFonts w:ascii="ISOCPEUR" w:hAnsi="ISOCPEUR"/>
                      <w:i/>
                      <w:color w:val="000000" w:themeColor="text1"/>
                      <w:sz w:val="24"/>
                      <w:szCs w:val="24"/>
                      <w:shd w:val="clear" w:color="auto" w:fill="FFFFFF"/>
                    </w:rPr>
                    <w:t>) 2000х2000х379 мм</w:t>
                  </w:r>
                  <w:r w:rsidRPr="005B10BB">
                    <w:rPr>
                      <w:rFonts w:ascii="ISOCPEUR" w:hAnsi="ISOCPEUR"/>
                      <w:i/>
                      <w:color w:val="000000" w:themeColor="text1"/>
                      <w:sz w:val="24"/>
                      <w:szCs w:val="24"/>
                    </w:rPr>
                    <w:br/>
                  </w:r>
                  <w:r w:rsidRPr="005B10BB">
                    <w:rPr>
                      <w:rStyle w:val="techname"/>
                      <w:rFonts w:ascii="ISOCPEUR" w:hAnsi="ISOCPEUR"/>
                      <w:i/>
                      <w:color w:val="000000" w:themeColor="text1"/>
                      <w:sz w:val="24"/>
                      <w:szCs w:val="24"/>
                      <w:shd w:val="clear" w:color="auto" w:fill="FFFFFF"/>
                    </w:rPr>
                    <w:t xml:space="preserve">Возрастная </w:t>
                  </w:r>
                  <w:proofErr w:type="spellStart"/>
                  <w:proofErr w:type="gramStart"/>
                  <w:r w:rsidRPr="005B10BB">
                    <w:rPr>
                      <w:rStyle w:val="techname"/>
                      <w:rFonts w:ascii="ISOCPEUR" w:hAnsi="ISOCPEUR"/>
                      <w:i/>
                      <w:color w:val="000000" w:themeColor="text1"/>
                      <w:sz w:val="24"/>
                      <w:szCs w:val="24"/>
                      <w:shd w:val="clear" w:color="auto" w:fill="FFFFFF"/>
                    </w:rPr>
                    <w:t>группа:</w:t>
                  </w:r>
                  <w:r w:rsidRPr="005B10BB">
                    <w:rPr>
                      <w:rFonts w:ascii="ISOCPEUR" w:hAnsi="ISOCPEUR"/>
                      <w:i/>
                      <w:color w:val="000000" w:themeColor="text1"/>
                      <w:sz w:val="24"/>
                      <w:szCs w:val="24"/>
                      <w:shd w:val="clear" w:color="auto" w:fill="FFFFFF"/>
                    </w:rPr>
                    <w:t>от</w:t>
                  </w:r>
                  <w:proofErr w:type="spellEnd"/>
                  <w:proofErr w:type="gramEnd"/>
                  <w:r w:rsidRPr="005B10BB">
                    <w:rPr>
                      <w:rFonts w:ascii="ISOCPEUR" w:hAnsi="ISOCPEUR"/>
                      <w:i/>
                      <w:color w:val="000000" w:themeColor="text1"/>
                      <w:sz w:val="24"/>
                      <w:szCs w:val="24"/>
                      <w:shd w:val="clear" w:color="auto" w:fill="FFFFFF"/>
                    </w:rPr>
                    <w:t xml:space="preserve"> 1 года</w:t>
                  </w:r>
                </w:p>
              </w:tc>
              <w:tc>
                <w:tcPr>
                  <w:tcW w:w="740" w:type="dxa"/>
                  <w:vAlign w:val="center"/>
                </w:tcPr>
                <w:p w:rsidR="00FC69A2" w:rsidRPr="005B10BB" w:rsidRDefault="00FC69A2" w:rsidP="00FC69A2">
                  <w:pPr>
                    <w:jc w:val="center"/>
                    <w:rPr>
                      <w:rFonts w:ascii="ISOCPEUR" w:hAnsi="ISOCPEUR"/>
                      <w:b/>
                      <w:bCs/>
                      <w:i/>
                      <w:color w:val="000000" w:themeColor="text1"/>
                      <w:sz w:val="24"/>
                      <w:szCs w:val="24"/>
                    </w:rPr>
                  </w:pPr>
                  <w:r w:rsidRPr="005B10BB">
                    <w:rPr>
                      <w:rFonts w:ascii="ISOCPEUR" w:hAnsi="ISOCPEUR"/>
                      <w:b/>
                      <w:bCs/>
                      <w:i/>
                      <w:color w:val="000000" w:themeColor="text1"/>
                      <w:sz w:val="24"/>
                      <w:szCs w:val="24"/>
                    </w:rPr>
                    <w:t>1</w:t>
                  </w:r>
                </w:p>
              </w:tc>
            </w:tr>
            <w:tr w:rsidR="005B10BB" w:rsidRPr="005B10BB" w:rsidTr="00FC69A2">
              <w:trPr>
                <w:trHeight w:val="462"/>
              </w:trPr>
              <w:tc>
                <w:tcPr>
                  <w:tcW w:w="875" w:type="dxa"/>
                  <w:vAlign w:val="center"/>
                </w:tcPr>
                <w:p w:rsidR="00FC69A2" w:rsidRPr="005B10BB" w:rsidRDefault="005B10BB" w:rsidP="00FC69A2">
                  <w:pPr>
                    <w:jc w:val="center"/>
                    <w:rPr>
                      <w:rFonts w:ascii="ISOCPEUR" w:hAnsi="ISOCPEUR"/>
                      <w:b/>
                      <w:bCs/>
                      <w:i/>
                      <w:color w:val="000000" w:themeColor="text1"/>
                      <w:sz w:val="24"/>
                      <w:szCs w:val="24"/>
                    </w:rPr>
                  </w:pPr>
                  <w:r w:rsidRPr="005B10BB">
                    <w:rPr>
                      <w:rFonts w:ascii="ISOCPEUR" w:hAnsi="ISOCPEUR" w:cs="Arial"/>
                      <w:b/>
                      <w:bCs/>
                      <w:i/>
                      <w:color w:val="000000" w:themeColor="text1"/>
                      <w:sz w:val="24"/>
                      <w:szCs w:val="24"/>
                    </w:rPr>
                    <w:t>2603</w:t>
                  </w:r>
                </w:p>
              </w:tc>
              <w:tc>
                <w:tcPr>
                  <w:tcW w:w="2157" w:type="dxa"/>
                  <w:vAlign w:val="center"/>
                </w:tcPr>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r w:rsidRPr="005B10BB">
                    <w:rPr>
                      <w:rFonts w:ascii="ISOCPEUR" w:hAnsi="ISOCPEUR" w:cs="Arial"/>
                      <w:b w:val="0"/>
                      <w:bCs w:val="0"/>
                      <w:i/>
                      <w:color w:val="000000" w:themeColor="text1"/>
                      <w:sz w:val="24"/>
                      <w:szCs w:val="24"/>
                    </w:rPr>
                    <w:t>Стол со скамьями и навесом детский</w:t>
                  </w:r>
                </w:p>
                <w:p w:rsidR="00FC69A2" w:rsidRPr="005B10BB" w:rsidRDefault="00FC69A2" w:rsidP="00FC69A2">
                  <w:pPr>
                    <w:rPr>
                      <w:rFonts w:ascii="ISOCPEUR" w:hAnsi="ISOCPEUR"/>
                      <w:i/>
                      <w:color w:val="000000" w:themeColor="text1"/>
                      <w:sz w:val="24"/>
                      <w:szCs w:val="24"/>
                    </w:rPr>
                  </w:pPr>
                </w:p>
              </w:tc>
              <w:tc>
                <w:tcPr>
                  <w:tcW w:w="3852" w:type="dxa"/>
                  <w:vAlign w:val="center"/>
                </w:tcPr>
                <w:p w:rsidR="00FC69A2" w:rsidRPr="005B10BB" w:rsidRDefault="00FC69A2" w:rsidP="00FC69A2">
                  <w:pPr>
                    <w:jc w:val="center"/>
                    <w:rPr>
                      <w:rFonts w:ascii="ISOCPEUR" w:hAnsi="ISOCPEUR"/>
                      <w:i/>
                      <w:noProof/>
                      <w:color w:val="000000" w:themeColor="text1"/>
                      <w:sz w:val="24"/>
                      <w:szCs w:val="24"/>
                    </w:rPr>
                  </w:pPr>
                  <w:r w:rsidRPr="005B10BB">
                    <w:rPr>
                      <w:rFonts w:ascii="ISOCPEUR" w:hAnsi="ISOCPEUR"/>
                      <w:i/>
                      <w:noProof/>
                      <w:color w:val="000000" w:themeColor="text1"/>
                      <w:sz w:val="24"/>
                      <w:szCs w:val="24"/>
                    </w:rPr>
                    <w:drawing>
                      <wp:inline distT="0" distB="0" distL="0" distR="0">
                        <wp:extent cx="1310640" cy="1310640"/>
                        <wp:effectExtent l="0" t="0" r="3810" b="3810"/>
                        <wp:docPr id="9" name="Рисунок 9" descr="002603 - Стол со скамьями и навесом дет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2603 - Стол со скамьями и навесом детск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inline>
                    </w:drawing>
                  </w:r>
                </w:p>
              </w:tc>
              <w:tc>
                <w:tcPr>
                  <w:tcW w:w="2286" w:type="dxa"/>
                  <w:vAlign w:val="center"/>
                </w:tcPr>
                <w:p w:rsidR="00FC69A2" w:rsidRPr="005B10BB" w:rsidRDefault="00FC69A2" w:rsidP="00FC69A2">
                  <w:pPr>
                    <w:rPr>
                      <w:rStyle w:val="techname"/>
                      <w:rFonts w:ascii="ISOCPEUR" w:hAnsi="ISOCPEUR"/>
                      <w:i/>
                      <w:color w:val="000000" w:themeColor="text1"/>
                      <w:sz w:val="24"/>
                      <w:szCs w:val="24"/>
                      <w:shd w:val="clear" w:color="auto" w:fill="FFFFFF"/>
                    </w:rPr>
                  </w:pPr>
                  <w:r w:rsidRPr="005B10BB">
                    <w:rPr>
                      <w:rStyle w:val="techname"/>
                      <w:rFonts w:ascii="ISOCPEUR" w:hAnsi="ISOCPEUR" w:cs="Arial"/>
                      <w:i/>
                      <w:color w:val="000000" w:themeColor="text1"/>
                      <w:sz w:val="24"/>
                      <w:szCs w:val="24"/>
                      <w:shd w:val="clear" w:color="auto" w:fill="FFFFFF"/>
                    </w:rPr>
                    <w:t>Габаритные размеры:</w:t>
                  </w:r>
                  <w:r w:rsidRPr="005B10BB">
                    <w:rPr>
                      <w:rFonts w:ascii="ISOCPEUR" w:hAnsi="ISOCPEUR" w:cs="Arial"/>
                      <w:i/>
                      <w:color w:val="000000" w:themeColor="text1"/>
                      <w:sz w:val="24"/>
                      <w:szCs w:val="24"/>
                      <w:shd w:val="clear" w:color="auto" w:fill="FFFFFF"/>
                    </w:rPr>
                    <w:t> (</w:t>
                  </w:r>
                  <w:proofErr w:type="spellStart"/>
                  <w:r w:rsidRPr="005B10BB">
                    <w:rPr>
                      <w:rFonts w:ascii="ISOCPEUR" w:hAnsi="ISOCPEUR" w:cs="Arial"/>
                      <w:i/>
                      <w:color w:val="000000" w:themeColor="text1"/>
                      <w:sz w:val="24"/>
                      <w:szCs w:val="24"/>
                      <w:shd w:val="clear" w:color="auto" w:fill="FFFFFF"/>
                    </w:rPr>
                    <w:t>ДхШхВ</w:t>
                  </w:r>
                  <w:proofErr w:type="spellEnd"/>
                  <w:r w:rsidRPr="005B10BB">
                    <w:rPr>
                      <w:rFonts w:ascii="ISOCPEUR" w:hAnsi="ISOCPEUR" w:cs="Arial"/>
                      <w:i/>
                      <w:color w:val="000000" w:themeColor="text1"/>
                      <w:sz w:val="24"/>
                      <w:szCs w:val="24"/>
                      <w:shd w:val="clear" w:color="auto" w:fill="FFFFFF"/>
                    </w:rPr>
                    <w:t>) 1820х1480х1650 мм. Высота сиденья 300 мм, высота стола 580 мм</w:t>
                  </w:r>
                </w:p>
              </w:tc>
              <w:tc>
                <w:tcPr>
                  <w:tcW w:w="740" w:type="dxa"/>
                  <w:vAlign w:val="center"/>
                </w:tcPr>
                <w:p w:rsidR="00FC69A2" w:rsidRPr="005B10BB" w:rsidRDefault="005B10BB" w:rsidP="00FC69A2">
                  <w:pPr>
                    <w:jc w:val="center"/>
                    <w:rPr>
                      <w:rFonts w:ascii="ISOCPEUR" w:hAnsi="ISOCPEUR"/>
                      <w:b/>
                      <w:i/>
                      <w:color w:val="000000" w:themeColor="text1"/>
                      <w:sz w:val="24"/>
                      <w:szCs w:val="24"/>
                    </w:rPr>
                  </w:pPr>
                  <w:r>
                    <w:rPr>
                      <w:rFonts w:ascii="ISOCPEUR" w:hAnsi="ISOCPEUR"/>
                      <w:b/>
                      <w:i/>
                      <w:color w:val="000000" w:themeColor="text1"/>
                      <w:sz w:val="24"/>
                      <w:szCs w:val="24"/>
                    </w:rPr>
                    <w:t>1</w:t>
                  </w:r>
                </w:p>
              </w:tc>
            </w:tr>
            <w:tr w:rsidR="005B10BB" w:rsidRPr="005B10BB" w:rsidTr="00FC69A2">
              <w:trPr>
                <w:trHeight w:val="462"/>
              </w:trPr>
              <w:tc>
                <w:tcPr>
                  <w:tcW w:w="875" w:type="dxa"/>
                  <w:vAlign w:val="center"/>
                </w:tcPr>
                <w:p w:rsidR="00FC69A2" w:rsidRPr="005B10BB" w:rsidRDefault="005B10BB" w:rsidP="00FC69A2">
                  <w:pPr>
                    <w:jc w:val="center"/>
                    <w:rPr>
                      <w:rFonts w:ascii="ISOCPEUR" w:hAnsi="ISOCPEUR"/>
                      <w:b/>
                      <w:bCs/>
                      <w:i/>
                      <w:color w:val="000000" w:themeColor="text1"/>
                      <w:sz w:val="24"/>
                      <w:szCs w:val="24"/>
                    </w:rPr>
                  </w:pPr>
                  <w:r>
                    <w:rPr>
                      <w:rFonts w:ascii="ISOCPEUR" w:hAnsi="ISOCPEUR" w:cs="Arial"/>
                      <w:b/>
                      <w:bCs/>
                      <w:i/>
                      <w:color w:val="000000" w:themeColor="text1"/>
                      <w:sz w:val="24"/>
                      <w:szCs w:val="24"/>
                    </w:rPr>
                    <w:lastRenderedPageBreak/>
                    <w:t xml:space="preserve">5557 </w:t>
                  </w:r>
                </w:p>
              </w:tc>
              <w:tc>
                <w:tcPr>
                  <w:tcW w:w="2157" w:type="dxa"/>
                  <w:vAlign w:val="center"/>
                </w:tcPr>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r w:rsidRPr="005B10BB">
                    <w:rPr>
                      <w:rFonts w:ascii="ISOCPEUR" w:hAnsi="ISOCPEUR" w:cs="Arial"/>
                      <w:b w:val="0"/>
                      <w:bCs w:val="0"/>
                      <w:i/>
                      <w:color w:val="000000" w:themeColor="text1"/>
                      <w:sz w:val="24"/>
                      <w:szCs w:val="24"/>
                    </w:rPr>
                    <w:t>Детский игровой комплекс</w:t>
                  </w:r>
                </w:p>
                <w:p w:rsidR="00FC69A2" w:rsidRPr="005B10BB" w:rsidRDefault="00FC69A2" w:rsidP="00FC69A2">
                  <w:pPr>
                    <w:rPr>
                      <w:rFonts w:ascii="ISOCPEUR" w:hAnsi="ISOCPEUR"/>
                      <w:i/>
                      <w:color w:val="000000" w:themeColor="text1"/>
                      <w:sz w:val="24"/>
                      <w:szCs w:val="24"/>
                    </w:rPr>
                  </w:pPr>
                </w:p>
              </w:tc>
              <w:tc>
                <w:tcPr>
                  <w:tcW w:w="3852" w:type="dxa"/>
                  <w:vAlign w:val="center"/>
                </w:tcPr>
                <w:p w:rsidR="00FC69A2" w:rsidRPr="005B10BB" w:rsidRDefault="00FC69A2" w:rsidP="00FC69A2">
                  <w:pPr>
                    <w:jc w:val="center"/>
                    <w:rPr>
                      <w:rFonts w:ascii="ISOCPEUR" w:hAnsi="ISOCPEUR"/>
                      <w:i/>
                      <w:noProof/>
                      <w:color w:val="000000" w:themeColor="text1"/>
                      <w:sz w:val="24"/>
                      <w:szCs w:val="24"/>
                    </w:rPr>
                  </w:pPr>
                  <w:r w:rsidRPr="005B10BB">
                    <w:rPr>
                      <w:rFonts w:ascii="ISOCPEUR" w:hAnsi="ISOCPEUR"/>
                      <w:i/>
                      <w:noProof/>
                      <w:color w:val="000000" w:themeColor="text1"/>
                      <w:sz w:val="24"/>
                      <w:szCs w:val="24"/>
                    </w:rPr>
                    <w:drawing>
                      <wp:inline distT="0" distB="0" distL="0" distR="0">
                        <wp:extent cx="2011680" cy="2011680"/>
                        <wp:effectExtent l="0" t="0" r="7620" b="7620"/>
                        <wp:docPr id="10" name="Рисунок 10" descr="005557 - Детский игрово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5557 - Детский игровой комплек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tc>
              <w:tc>
                <w:tcPr>
                  <w:tcW w:w="2286" w:type="dxa"/>
                  <w:vAlign w:val="center"/>
                </w:tcPr>
                <w:p w:rsidR="00FC69A2" w:rsidRPr="005B10BB" w:rsidRDefault="00FC69A2" w:rsidP="00FC69A2">
                  <w:pPr>
                    <w:rPr>
                      <w:rStyle w:val="techname"/>
                      <w:rFonts w:ascii="ISOCPEUR" w:hAnsi="ISOCPEUR"/>
                      <w:i/>
                      <w:color w:val="000000" w:themeColor="text1"/>
                      <w:sz w:val="24"/>
                      <w:szCs w:val="24"/>
                      <w:shd w:val="clear" w:color="auto" w:fill="FFFFFF"/>
                    </w:rPr>
                  </w:pPr>
                  <w:r w:rsidRPr="005B10BB">
                    <w:rPr>
                      <w:rStyle w:val="techname"/>
                      <w:rFonts w:ascii="ISOCPEUR" w:hAnsi="ISOCPEUR" w:cs="Arial"/>
                      <w:i/>
                      <w:color w:val="000000" w:themeColor="text1"/>
                      <w:sz w:val="24"/>
                      <w:szCs w:val="24"/>
                      <w:shd w:val="clear" w:color="auto" w:fill="FFFFFF"/>
                    </w:rPr>
                    <w:t>Габаритные размеры:</w:t>
                  </w:r>
                  <w:r w:rsidRPr="005B10BB">
                    <w:rPr>
                      <w:rFonts w:ascii="ISOCPEUR" w:hAnsi="ISOCPEUR" w:cs="Arial"/>
                      <w:i/>
                      <w:color w:val="000000" w:themeColor="text1"/>
                      <w:sz w:val="24"/>
                      <w:szCs w:val="24"/>
                      <w:shd w:val="clear" w:color="auto" w:fill="FFFFFF"/>
                    </w:rPr>
                    <w:t> (</w:t>
                  </w:r>
                  <w:proofErr w:type="spellStart"/>
                  <w:r w:rsidRPr="005B10BB">
                    <w:rPr>
                      <w:rFonts w:ascii="ISOCPEUR" w:hAnsi="ISOCPEUR" w:cs="Arial"/>
                      <w:i/>
                      <w:color w:val="000000" w:themeColor="text1"/>
                      <w:sz w:val="24"/>
                      <w:szCs w:val="24"/>
                      <w:shd w:val="clear" w:color="auto" w:fill="FFFFFF"/>
                    </w:rPr>
                    <w:t>ДхШхВ</w:t>
                  </w:r>
                  <w:proofErr w:type="spellEnd"/>
                  <w:r w:rsidRPr="005B10BB">
                    <w:rPr>
                      <w:rFonts w:ascii="ISOCPEUR" w:hAnsi="ISOCPEUR" w:cs="Arial"/>
                      <w:i/>
                      <w:color w:val="000000" w:themeColor="text1"/>
                      <w:sz w:val="24"/>
                      <w:szCs w:val="24"/>
                      <w:shd w:val="clear" w:color="auto" w:fill="FFFFFF"/>
                    </w:rPr>
                    <w:t xml:space="preserve">) 12840х7750х4030 мм. Высота площадок башен, </w:t>
                  </w:r>
                  <w:proofErr w:type="spellStart"/>
                  <w:r w:rsidRPr="005B10BB">
                    <w:rPr>
                      <w:rFonts w:ascii="ISOCPEUR" w:hAnsi="ISOCPEUR" w:cs="Arial"/>
                      <w:i/>
                      <w:color w:val="000000" w:themeColor="text1"/>
                      <w:sz w:val="24"/>
                      <w:szCs w:val="24"/>
                      <w:shd w:val="clear" w:color="auto" w:fill="FFFFFF"/>
                    </w:rPr>
                    <w:t>полубашни</w:t>
                  </w:r>
                  <w:proofErr w:type="spellEnd"/>
                  <w:r w:rsidRPr="005B10BB">
                    <w:rPr>
                      <w:rFonts w:ascii="ISOCPEUR" w:hAnsi="ISOCPEUR" w:cs="Arial"/>
                      <w:i/>
                      <w:color w:val="000000" w:themeColor="text1"/>
                      <w:sz w:val="24"/>
                      <w:szCs w:val="24"/>
                      <w:shd w:val="clear" w:color="auto" w:fill="FFFFFF"/>
                    </w:rPr>
                    <w:t xml:space="preserve"> 1550 мм и 1850 мм.</w:t>
                  </w:r>
                </w:p>
              </w:tc>
              <w:tc>
                <w:tcPr>
                  <w:tcW w:w="740" w:type="dxa"/>
                  <w:vAlign w:val="center"/>
                </w:tcPr>
                <w:p w:rsidR="00FC69A2" w:rsidRPr="005B10BB" w:rsidRDefault="005B10BB" w:rsidP="00FC69A2">
                  <w:pPr>
                    <w:jc w:val="center"/>
                    <w:rPr>
                      <w:rFonts w:ascii="ISOCPEUR" w:hAnsi="ISOCPEUR"/>
                      <w:b/>
                      <w:i/>
                      <w:color w:val="000000" w:themeColor="text1"/>
                      <w:sz w:val="24"/>
                      <w:szCs w:val="24"/>
                    </w:rPr>
                  </w:pPr>
                  <w:r>
                    <w:rPr>
                      <w:rFonts w:ascii="ISOCPEUR" w:hAnsi="ISOCPEUR"/>
                      <w:b/>
                      <w:i/>
                      <w:color w:val="000000" w:themeColor="text1"/>
                      <w:sz w:val="24"/>
                      <w:szCs w:val="24"/>
                    </w:rPr>
                    <w:t>1</w:t>
                  </w:r>
                </w:p>
              </w:tc>
            </w:tr>
            <w:tr w:rsidR="005B10BB" w:rsidRPr="005B10BB" w:rsidTr="00FC69A2">
              <w:trPr>
                <w:trHeight w:val="462"/>
              </w:trPr>
              <w:tc>
                <w:tcPr>
                  <w:tcW w:w="875" w:type="dxa"/>
                  <w:vAlign w:val="center"/>
                </w:tcPr>
                <w:p w:rsidR="00FC69A2" w:rsidRPr="005B10BB" w:rsidRDefault="005B10BB" w:rsidP="00FC69A2">
                  <w:pPr>
                    <w:jc w:val="center"/>
                    <w:rPr>
                      <w:rFonts w:ascii="ISOCPEUR" w:hAnsi="ISOCPEUR"/>
                      <w:b/>
                      <w:bCs/>
                      <w:i/>
                      <w:color w:val="000000" w:themeColor="text1"/>
                      <w:sz w:val="24"/>
                      <w:szCs w:val="24"/>
                    </w:rPr>
                  </w:pPr>
                  <w:r>
                    <w:rPr>
                      <w:rFonts w:ascii="ISOCPEUR" w:hAnsi="ISOCPEUR" w:cs="Arial"/>
                      <w:b/>
                      <w:bCs/>
                      <w:i/>
                      <w:color w:val="000000" w:themeColor="text1"/>
                      <w:sz w:val="24"/>
                      <w:szCs w:val="24"/>
                    </w:rPr>
                    <w:t xml:space="preserve">4193 </w:t>
                  </w:r>
                </w:p>
              </w:tc>
              <w:tc>
                <w:tcPr>
                  <w:tcW w:w="2157" w:type="dxa"/>
                  <w:vAlign w:val="center"/>
                </w:tcPr>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r w:rsidRPr="005B10BB">
                    <w:rPr>
                      <w:rFonts w:ascii="ISOCPEUR" w:hAnsi="ISOCPEUR" w:cs="Arial"/>
                      <w:b w:val="0"/>
                      <w:bCs w:val="0"/>
                      <w:i/>
                      <w:color w:val="000000" w:themeColor="text1"/>
                      <w:sz w:val="24"/>
                      <w:szCs w:val="24"/>
                    </w:rPr>
                    <w:t>Карусель</w:t>
                  </w:r>
                </w:p>
                <w:p w:rsidR="00FC69A2" w:rsidRPr="005B10BB" w:rsidRDefault="00FC69A2" w:rsidP="00FC69A2">
                  <w:pPr>
                    <w:rPr>
                      <w:rFonts w:ascii="ISOCPEUR" w:hAnsi="ISOCPEUR"/>
                      <w:i/>
                      <w:color w:val="000000" w:themeColor="text1"/>
                      <w:sz w:val="24"/>
                      <w:szCs w:val="24"/>
                    </w:rPr>
                  </w:pPr>
                </w:p>
              </w:tc>
              <w:tc>
                <w:tcPr>
                  <w:tcW w:w="3852" w:type="dxa"/>
                  <w:vAlign w:val="center"/>
                </w:tcPr>
                <w:p w:rsidR="00FC69A2" w:rsidRPr="005B10BB" w:rsidRDefault="00FC69A2" w:rsidP="00FC69A2">
                  <w:pPr>
                    <w:jc w:val="center"/>
                    <w:rPr>
                      <w:rFonts w:ascii="ISOCPEUR" w:hAnsi="ISOCPEUR"/>
                      <w:i/>
                      <w:noProof/>
                      <w:color w:val="000000" w:themeColor="text1"/>
                      <w:sz w:val="24"/>
                      <w:szCs w:val="24"/>
                    </w:rPr>
                  </w:pPr>
                  <w:r w:rsidRPr="005B10BB">
                    <w:rPr>
                      <w:rFonts w:ascii="ISOCPEUR" w:hAnsi="ISOCPEUR"/>
                      <w:i/>
                      <w:noProof/>
                      <w:color w:val="000000" w:themeColor="text1"/>
                      <w:sz w:val="24"/>
                      <w:szCs w:val="24"/>
                    </w:rPr>
                    <w:drawing>
                      <wp:inline distT="0" distB="0" distL="0" distR="0">
                        <wp:extent cx="2019300" cy="1295400"/>
                        <wp:effectExtent l="0" t="0" r="0" b="0"/>
                        <wp:docPr id="11" name="Рисунок 11" descr="004193 - Карус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4193 - Карусель"/>
                                <pic:cNvPicPr>
                                  <a:picLocks noChangeAspect="1" noChangeArrowheads="1"/>
                                </pic:cNvPicPr>
                              </pic:nvPicPr>
                              <pic:blipFill rotWithShape="1">
                                <a:blip r:embed="rId16">
                                  <a:extLst>
                                    <a:ext uri="{28A0092B-C50C-407E-A947-70E740481C1C}">
                                      <a14:useLocalDpi xmlns:a14="http://schemas.microsoft.com/office/drawing/2010/main" val="0"/>
                                    </a:ext>
                                  </a:extLst>
                                </a:blip>
                                <a:srcRect l="377" t="16604" r="-377" b="19246"/>
                                <a:stretch/>
                              </pic:blipFill>
                              <pic:spPr bwMode="auto">
                                <a:xfrm>
                                  <a:off x="0" y="0"/>
                                  <a:ext cx="2019300" cy="1295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6" w:type="dxa"/>
                  <w:vAlign w:val="center"/>
                </w:tcPr>
                <w:p w:rsidR="00FC69A2" w:rsidRPr="005B10BB" w:rsidRDefault="00FC69A2" w:rsidP="00FC69A2">
                  <w:pPr>
                    <w:rPr>
                      <w:rStyle w:val="techname"/>
                      <w:rFonts w:ascii="ISOCPEUR" w:hAnsi="ISOCPEUR"/>
                      <w:i/>
                      <w:color w:val="000000" w:themeColor="text1"/>
                      <w:sz w:val="24"/>
                      <w:szCs w:val="24"/>
                      <w:shd w:val="clear" w:color="auto" w:fill="FFFFFF"/>
                    </w:rPr>
                  </w:pPr>
                  <w:r w:rsidRPr="005B10BB">
                    <w:rPr>
                      <w:rStyle w:val="techname"/>
                      <w:rFonts w:ascii="ISOCPEUR" w:hAnsi="ISOCPEUR" w:cs="Arial"/>
                      <w:i/>
                      <w:color w:val="000000" w:themeColor="text1"/>
                      <w:sz w:val="24"/>
                      <w:szCs w:val="24"/>
                      <w:shd w:val="clear" w:color="auto" w:fill="FFFFFF"/>
                    </w:rPr>
                    <w:t>Габаритные размеры:</w:t>
                  </w:r>
                  <w:r w:rsidRPr="005B10BB">
                    <w:rPr>
                      <w:rFonts w:ascii="ISOCPEUR" w:hAnsi="ISOCPEUR" w:cs="Arial"/>
                      <w:i/>
                      <w:color w:val="000000" w:themeColor="text1"/>
                      <w:sz w:val="24"/>
                      <w:szCs w:val="24"/>
                      <w:shd w:val="clear" w:color="auto" w:fill="FFFFFF"/>
                    </w:rPr>
                    <w:t> (</w:t>
                  </w:r>
                  <w:proofErr w:type="spellStart"/>
                  <w:r w:rsidRPr="005B10BB">
                    <w:rPr>
                      <w:rFonts w:ascii="ISOCPEUR" w:hAnsi="ISOCPEUR" w:cs="Arial"/>
                      <w:i/>
                      <w:color w:val="000000" w:themeColor="text1"/>
                      <w:sz w:val="24"/>
                      <w:szCs w:val="24"/>
                      <w:shd w:val="clear" w:color="auto" w:fill="FFFFFF"/>
                    </w:rPr>
                    <w:t>ДхШхВ</w:t>
                  </w:r>
                  <w:proofErr w:type="spellEnd"/>
                  <w:r w:rsidRPr="005B10BB">
                    <w:rPr>
                      <w:rFonts w:ascii="ISOCPEUR" w:hAnsi="ISOCPEUR" w:cs="Arial"/>
                      <w:i/>
                      <w:color w:val="000000" w:themeColor="text1"/>
                      <w:sz w:val="24"/>
                      <w:szCs w:val="24"/>
                      <w:shd w:val="clear" w:color="auto" w:fill="FFFFFF"/>
                    </w:rPr>
                    <w:t>) 1280х1280х880 мм Высота платформы 80 мм</w:t>
                  </w:r>
                </w:p>
              </w:tc>
              <w:tc>
                <w:tcPr>
                  <w:tcW w:w="740" w:type="dxa"/>
                  <w:vAlign w:val="center"/>
                </w:tcPr>
                <w:p w:rsidR="00FC69A2" w:rsidRPr="005B10BB" w:rsidRDefault="005B10BB" w:rsidP="00FC69A2">
                  <w:pPr>
                    <w:jc w:val="center"/>
                    <w:rPr>
                      <w:rFonts w:ascii="ISOCPEUR" w:hAnsi="ISOCPEUR"/>
                      <w:b/>
                      <w:i/>
                      <w:color w:val="000000" w:themeColor="text1"/>
                      <w:sz w:val="24"/>
                      <w:szCs w:val="24"/>
                    </w:rPr>
                  </w:pPr>
                  <w:r>
                    <w:rPr>
                      <w:rFonts w:ascii="ISOCPEUR" w:hAnsi="ISOCPEUR"/>
                      <w:b/>
                      <w:i/>
                      <w:color w:val="000000" w:themeColor="text1"/>
                      <w:sz w:val="24"/>
                      <w:szCs w:val="24"/>
                    </w:rPr>
                    <w:t>1</w:t>
                  </w:r>
                </w:p>
              </w:tc>
            </w:tr>
            <w:tr w:rsidR="005B10BB" w:rsidRPr="005B10BB" w:rsidTr="00FC69A2">
              <w:trPr>
                <w:trHeight w:val="462"/>
              </w:trPr>
              <w:tc>
                <w:tcPr>
                  <w:tcW w:w="875" w:type="dxa"/>
                  <w:vAlign w:val="center"/>
                </w:tcPr>
                <w:p w:rsidR="00FC69A2" w:rsidRPr="005B10BB" w:rsidRDefault="005B10BB" w:rsidP="00FC69A2">
                  <w:pPr>
                    <w:jc w:val="center"/>
                    <w:rPr>
                      <w:rFonts w:ascii="ISOCPEUR" w:hAnsi="ISOCPEUR"/>
                      <w:b/>
                      <w:bCs/>
                      <w:i/>
                      <w:color w:val="000000" w:themeColor="text1"/>
                      <w:sz w:val="24"/>
                      <w:szCs w:val="24"/>
                    </w:rPr>
                  </w:pPr>
                  <w:r>
                    <w:rPr>
                      <w:rFonts w:ascii="ISOCPEUR" w:hAnsi="ISOCPEUR" w:cs="Arial"/>
                      <w:b/>
                      <w:bCs/>
                      <w:i/>
                      <w:color w:val="000000" w:themeColor="text1"/>
                      <w:sz w:val="24"/>
                      <w:szCs w:val="24"/>
                    </w:rPr>
                    <w:t xml:space="preserve">4142 </w:t>
                  </w:r>
                </w:p>
              </w:tc>
              <w:tc>
                <w:tcPr>
                  <w:tcW w:w="2157" w:type="dxa"/>
                  <w:vAlign w:val="center"/>
                </w:tcPr>
                <w:p w:rsidR="00FC69A2" w:rsidRPr="005B10BB" w:rsidRDefault="00FC69A2" w:rsidP="00FC69A2">
                  <w:pPr>
                    <w:pStyle w:val="1"/>
                    <w:shd w:val="clear" w:color="auto" w:fill="FFFFFF"/>
                    <w:spacing w:before="150" w:beforeAutospacing="0" w:after="60" w:afterAutospacing="0" w:line="270" w:lineRule="atLeast"/>
                    <w:rPr>
                      <w:rFonts w:ascii="ISOCPEUR" w:hAnsi="ISOCPEUR" w:cs="Arial"/>
                      <w:b w:val="0"/>
                      <w:bCs w:val="0"/>
                      <w:i/>
                      <w:color w:val="000000" w:themeColor="text1"/>
                      <w:sz w:val="24"/>
                      <w:szCs w:val="24"/>
                    </w:rPr>
                  </w:pPr>
                  <w:r w:rsidRPr="005B10BB">
                    <w:rPr>
                      <w:rFonts w:ascii="ISOCPEUR" w:hAnsi="ISOCPEUR" w:cs="Arial"/>
                      <w:b w:val="0"/>
                      <w:bCs w:val="0"/>
                      <w:i/>
                      <w:color w:val="000000" w:themeColor="text1"/>
                      <w:sz w:val="24"/>
                      <w:szCs w:val="24"/>
                    </w:rPr>
                    <w:t>Качели на деревянных стойках с оцинкованной балкой</w:t>
                  </w:r>
                </w:p>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p>
              </w:tc>
              <w:tc>
                <w:tcPr>
                  <w:tcW w:w="3852" w:type="dxa"/>
                  <w:vAlign w:val="center"/>
                </w:tcPr>
                <w:p w:rsidR="00FC69A2" w:rsidRPr="005B10BB" w:rsidRDefault="00FC69A2" w:rsidP="00FC69A2">
                  <w:pPr>
                    <w:jc w:val="center"/>
                    <w:rPr>
                      <w:rFonts w:ascii="ISOCPEUR" w:hAnsi="ISOCPEUR"/>
                      <w:i/>
                      <w:noProof/>
                      <w:color w:val="000000" w:themeColor="text1"/>
                      <w:sz w:val="24"/>
                      <w:szCs w:val="24"/>
                    </w:rPr>
                  </w:pPr>
                  <w:r w:rsidRPr="005B10BB">
                    <w:rPr>
                      <w:rFonts w:ascii="ISOCPEUR" w:hAnsi="ISOCPEUR"/>
                      <w:i/>
                      <w:noProof/>
                      <w:color w:val="000000" w:themeColor="text1"/>
                      <w:sz w:val="24"/>
                      <w:szCs w:val="24"/>
                    </w:rPr>
                    <w:drawing>
                      <wp:inline distT="0" distB="0" distL="0" distR="0">
                        <wp:extent cx="2209800" cy="1706880"/>
                        <wp:effectExtent l="0" t="0" r="0" b="7620"/>
                        <wp:docPr id="12" name="Рисунок 12" descr="004142 - Качели на деревянны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4142 - Качели на деревянных стойках с оцинкованной балкой"/>
                                <pic:cNvPicPr>
                                  <a:picLocks noChangeAspect="1" noChangeArrowheads="1"/>
                                </pic:cNvPicPr>
                              </pic:nvPicPr>
                              <pic:blipFill rotWithShape="1">
                                <a:blip r:embed="rId17">
                                  <a:extLst>
                                    <a:ext uri="{28A0092B-C50C-407E-A947-70E740481C1C}">
                                      <a14:useLocalDpi xmlns:a14="http://schemas.microsoft.com/office/drawing/2010/main" val="0"/>
                                    </a:ext>
                                  </a:extLst>
                                </a:blip>
                                <a:srcRect l="-1379" t="8621" r="1379" b="14138"/>
                                <a:stretch/>
                              </pic:blipFill>
                              <pic:spPr bwMode="auto">
                                <a:xfrm>
                                  <a:off x="0" y="0"/>
                                  <a:ext cx="2209800" cy="1706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6" w:type="dxa"/>
                  <w:vAlign w:val="center"/>
                </w:tcPr>
                <w:p w:rsidR="00FC69A2" w:rsidRPr="005B10BB" w:rsidRDefault="00FC69A2" w:rsidP="00FC69A2">
                  <w:pPr>
                    <w:rPr>
                      <w:rStyle w:val="techname"/>
                      <w:rFonts w:ascii="ISOCPEUR" w:hAnsi="ISOCPEUR" w:cs="Arial"/>
                      <w:i/>
                      <w:color w:val="000000" w:themeColor="text1"/>
                      <w:sz w:val="24"/>
                      <w:szCs w:val="24"/>
                      <w:shd w:val="clear" w:color="auto" w:fill="FFFFFF"/>
                    </w:rPr>
                  </w:pPr>
                  <w:r w:rsidRPr="005B10BB">
                    <w:rPr>
                      <w:rStyle w:val="techname"/>
                      <w:rFonts w:ascii="ISOCPEUR" w:hAnsi="ISOCPEUR" w:cs="Arial"/>
                      <w:i/>
                      <w:color w:val="000000" w:themeColor="text1"/>
                      <w:sz w:val="24"/>
                      <w:szCs w:val="24"/>
                      <w:shd w:val="clear" w:color="auto" w:fill="FFFFFF"/>
                    </w:rPr>
                    <w:t>Габаритные размеры:</w:t>
                  </w:r>
                  <w:r w:rsidRPr="005B10BB">
                    <w:rPr>
                      <w:rFonts w:ascii="ISOCPEUR" w:hAnsi="ISOCPEUR" w:cs="Arial"/>
                      <w:i/>
                      <w:color w:val="000000" w:themeColor="text1"/>
                      <w:sz w:val="24"/>
                      <w:szCs w:val="24"/>
                      <w:shd w:val="clear" w:color="auto" w:fill="FFFFFF"/>
                    </w:rPr>
                    <w:t> (</w:t>
                  </w:r>
                  <w:proofErr w:type="spellStart"/>
                  <w:r w:rsidRPr="005B10BB">
                    <w:rPr>
                      <w:rFonts w:ascii="ISOCPEUR" w:hAnsi="ISOCPEUR" w:cs="Arial"/>
                      <w:i/>
                      <w:color w:val="000000" w:themeColor="text1"/>
                      <w:sz w:val="24"/>
                      <w:szCs w:val="24"/>
                      <w:shd w:val="clear" w:color="auto" w:fill="FFFFFF"/>
                    </w:rPr>
                    <w:t>ДхШхВ</w:t>
                  </w:r>
                  <w:proofErr w:type="spellEnd"/>
                  <w:r w:rsidRPr="005B10BB">
                    <w:rPr>
                      <w:rFonts w:ascii="ISOCPEUR" w:hAnsi="ISOCPEUR" w:cs="Arial"/>
                      <w:i/>
                      <w:color w:val="000000" w:themeColor="text1"/>
                      <w:sz w:val="24"/>
                      <w:szCs w:val="24"/>
                      <w:shd w:val="clear" w:color="auto" w:fill="FFFFFF"/>
                    </w:rPr>
                    <w:t>) 3780х1760х2380 мм</w:t>
                  </w:r>
                </w:p>
              </w:tc>
              <w:tc>
                <w:tcPr>
                  <w:tcW w:w="740" w:type="dxa"/>
                  <w:vAlign w:val="center"/>
                </w:tcPr>
                <w:p w:rsidR="00FC69A2" w:rsidRPr="005B10BB" w:rsidRDefault="005B10BB" w:rsidP="00FC69A2">
                  <w:pPr>
                    <w:jc w:val="center"/>
                    <w:rPr>
                      <w:rFonts w:ascii="ISOCPEUR" w:hAnsi="ISOCPEUR"/>
                      <w:b/>
                      <w:i/>
                      <w:color w:val="000000" w:themeColor="text1"/>
                      <w:sz w:val="24"/>
                      <w:szCs w:val="24"/>
                    </w:rPr>
                  </w:pPr>
                  <w:r>
                    <w:rPr>
                      <w:rFonts w:ascii="ISOCPEUR" w:hAnsi="ISOCPEUR"/>
                      <w:b/>
                      <w:i/>
                      <w:color w:val="000000" w:themeColor="text1"/>
                      <w:sz w:val="24"/>
                      <w:szCs w:val="24"/>
                    </w:rPr>
                    <w:t>1</w:t>
                  </w:r>
                </w:p>
              </w:tc>
            </w:tr>
            <w:tr w:rsidR="005B10BB" w:rsidRPr="005B10BB" w:rsidTr="00FC69A2">
              <w:trPr>
                <w:trHeight w:val="462"/>
              </w:trPr>
              <w:tc>
                <w:tcPr>
                  <w:tcW w:w="875" w:type="dxa"/>
                  <w:vAlign w:val="center"/>
                </w:tcPr>
                <w:p w:rsidR="00FC69A2" w:rsidRPr="005B10BB" w:rsidRDefault="005B10BB" w:rsidP="00FC69A2">
                  <w:pPr>
                    <w:jc w:val="center"/>
                    <w:rPr>
                      <w:rFonts w:ascii="ISOCPEUR" w:hAnsi="ISOCPEUR"/>
                      <w:b/>
                      <w:bCs/>
                      <w:i/>
                      <w:color w:val="000000" w:themeColor="text1"/>
                      <w:sz w:val="24"/>
                      <w:szCs w:val="24"/>
                    </w:rPr>
                  </w:pPr>
                  <w:r>
                    <w:rPr>
                      <w:rFonts w:ascii="ISOCPEUR" w:hAnsi="ISOCPEUR" w:cs="Arial"/>
                      <w:b/>
                      <w:bCs/>
                      <w:i/>
                      <w:color w:val="000000" w:themeColor="text1"/>
                      <w:sz w:val="24"/>
                      <w:szCs w:val="24"/>
                    </w:rPr>
                    <w:t xml:space="preserve">4969 </w:t>
                  </w:r>
                </w:p>
              </w:tc>
              <w:tc>
                <w:tcPr>
                  <w:tcW w:w="2157" w:type="dxa"/>
                  <w:vAlign w:val="center"/>
                </w:tcPr>
                <w:p w:rsidR="00FC69A2" w:rsidRPr="005B10BB" w:rsidRDefault="00FC69A2" w:rsidP="00FC69A2">
                  <w:pPr>
                    <w:pStyle w:val="1"/>
                    <w:shd w:val="clear" w:color="auto" w:fill="FFFFFF"/>
                    <w:spacing w:before="150" w:beforeAutospacing="0" w:after="60" w:afterAutospacing="0" w:line="270" w:lineRule="atLeast"/>
                    <w:rPr>
                      <w:rFonts w:ascii="ISOCPEUR" w:hAnsi="ISOCPEUR" w:cs="Arial"/>
                      <w:b w:val="0"/>
                      <w:bCs w:val="0"/>
                      <w:i/>
                      <w:color w:val="000000" w:themeColor="text1"/>
                      <w:sz w:val="24"/>
                      <w:szCs w:val="24"/>
                    </w:rPr>
                  </w:pPr>
                  <w:r w:rsidRPr="005B10BB">
                    <w:rPr>
                      <w:rFonts w:ascii="ISOCPEUR" w:hAnsi="ISOCPEUR" w:cs="Arial"/>
                      <w:b w:val="0"/>
                      <w:bCs w:val="0"/>
                      <w:i/>
                      <w:color w:val="000000" w:themeColor="text1"/>
                      <w:sz w:val="24"/>
                      <w:szCs w:val="24"/>
                    </w:rPr>
                    <w:t>Сидение для качелей резиновое с подвеской (для качелей 004141, 004142, 004155, 004156)</w:t>
                  </w:r>
                </w:p>
                <w:p w:rsidR="00FC69A2" w:rsidRPr="005B10BB" w:rsidRDefault="00FC69A2" w:rsidP="005B10BB">
                  <w:pPr>
                    <w:pStyle w:val="af0"/>
                    <w:shd w:val="clear" w:color="auto" w:fill="FFFFFF"/>
                    <w:spacing w:before="0" w:beforeAutospacing="0" w:after="0" w:afterAutospacing="0"/>
                    <w:rPr>
                      <w:rFonts w:ascii="ISOCPEUR" w:hAnsi="ISOCPEUR" w:cs="Arial"/>
                      <w:b/>
                      <w:bCs/>
                      <w:i/>
                      <w:color w:val="000000" w:themeColor="text1"/>
                    </w:rPr>
                  </w:pPr>
                </w:p>
              </w:tc>
              <w:tc>
                <w:tcPr>
                  <w:tcW w:w="3852" w:type="dxa"/>
                  <w:vAlign w:val="center"/>
                </w:tcPr>
                <w:p w:rsidR="00FC69A2" w:rsidRPr="005B10BB" w:rsidRDefault="00FC69A2" w:rsidP="00FC69A2">
                  <w:pPr>
                    <w:jc w:val="center"/>
                    <w:rPr>
                      <w:rFonts w:ascii="ISOCPEUR" w:hAnsi="ISOCPEUR"/>
                      <w:i/>
                      <w:noProof/>
                      <w:color w:val="000000" w:themeColor="text1"/>
                      <w:sz w:val="24"/>
                      <w:szCs w:val="24"/>
                    </w:rPr>
                  </w:pPr>
                  <w:r w:rsidRPr="005B10BB">
                    <w:rPr>
                      <w:rFonts w:ascii="ISOCPEUR" w:hAnsi="ISOCPEUR"/>
                      <w:i/>
                      <w:noProof/>
                      <w:color w:val="000000" w:themeColor="text1"/>
                      <w:sz w:val="24"/>
                      <w:szCs w:val="24"/>
                    </w:rPr>
                    <w:drawing>
                      <wp:inline distT="0" distB="0" distL="0" distR="0">
                        <wp:extent cx="1676400" cy="1455420"/>
                        <wp:effectExtent l="0" t="0" r="0" b="0"/>
                        <wp:docPr id="13" name="Рисунок 13" descr="004969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4969 - Сидение для качелей резиновое с подвеской (для качелей 004141, 004142, 004155, 004156)"/>
                                <pic:cNvPicPr>
                                  <a:picLocks noChangeAspect="1" noChangeArrowheads="1"/>
                                </pic:cNvPicPr>
                              </pic:nvPicPr>
                              <pic:blipFill rotWithShape="1">
                                <a:blip r:embed="rId18">
                                  <a:extLst>
                                    <a:ext uri="{28A0092B-C50C-407E-A947-70E740481C1C}">
                                      <a14:useLocalDpi xmlns:a14="http://schemas.microsoft.com/office/drawing/2010/main" val="0"/>
                                    </a:ext>
                                  </a:extLst>
                                </a:blip>
                                <a:srcRect t="13182"/>
                                <a:stretch/>
                              </pic:blipFill>
                              <pic:spPr bwMode="auto">
                                <a:xfrm>
                                  <a:off x="0" y="0"/>
                                  <a:ext cx="1676400" cy="1455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6" w:type="dxa"/>
                  <w:vAlign w:val="center"/>
                </w:tcPr>
                <w:p w:rsidR="00FC69A2" w:rsidRPr="005B10BB" w:rsidRDefault="00FC69A2" w:rsidP="00FC69A2">
                  <w:pPr>
                    <w:rPr>
                      <w:rStyle w:val="techname"/>
                      <w:rFonts w:ascii="ISOCPEUR" w:hAnsi="ISOCPEUR" w:cs="Arial"/>
                      <w:i/>
                      <w:color w:val="000000" w:themeColor="text1"/>
                      <w:sz w:val="24"/>
                      <w:szCs w:val="24"/>
                      <w:shd w:val="clear" w:color="auto" w:fill="FFFFFF"/>
                    </w:rPr>
                  </w:pPr>
                  <w:r w:rsidRPr="005B10BB">
                    <w:rPr>
                      <w:rStyle w:val="techname"/>
                      <w:rFonts w:ascii="ISOCPEUR" w:hAnsi="ISOCPEUR" w:cs="Arial"/>
                      <w:i/>
                      <w:color w:val="000000" w:themeColor="text1"/>
                      <w:sz w:val="24"/>
                      <w:szCs w:val="24"/>
                      <w:shd w:val="clear" w:color="auto" w:fill="FFFFFF"/>
                    </w:rPr>
                    <w:t xml:space="preserve">Габаритные </w:t>
                  </w:r>
                  <w:proofErr w:type="spellStart"/>
                  <w:proofErr w:type="gramStart"/>
                  <w:r w:rsidRPr="005B10BB">
                    <w:rPr>
                      <w:rStyle w:val="techname"/>
                      <w:rFonts w:ascii="ISOCPEUR" w:hAnsi="ISOCPEUR" w:cs="Arial"/>
                      <w:i/>
                      <w:color w:val="000000" w:themeColor="text1"/>
                      <w:sz w:val="24"/>
                      <w:szCs w:val="24"/>
                      <w:shd w:val="clear" w:color="auto" w:fill="FFFFFF"/>
                    </w:rPr>
                    <w:t>размеры:</w:t>
                  </w:r>
                  <w:r w:rsidRPr="005B10BB">
                    <w:rPr>
                      <w:rFonts w:ascii="ISOCPEUR" w:hAnsi="ISOCPEUR" w:cs="Arial"/>
                      <w:i/>
                      <w:color w:val="000000" w:themeColor="text1"/>
                      <w:sz w:val="24"/>
                      <w:szCs w:val="24"/>
                      <w:shd w:val="clear" w:color="auto" w:fill="FFFFFF"/>
                    </w:rPr>
                    <w:t>ДхШхВ</w:t>
                  </w:r>
                  <w:proofErr w:type="spellEnd"/>
                  <w:proofErr w:type="gramEnd"/>
                  <w:r w:rsidRPr="005B10BB">
                    <w:rPr>
                      <w:rFonts w:ascii="ISOCPEUR" w:hAnsi="ISOCPEUR" w:cs="Arial"/>
                      <w:i/>
                      <w:color w:val="000000" w:themeColor="text1"/>
                      <w:sz w:val="24"/>
                      <w:szCs w:val="24"/>
                      <w:shd w:val="clear" w:color="auto" w:fill="FFFFFF"/>
                    </w:rPr>
                    <w:t xml:space="preserve"> сиденья 450х290х225 мм. Длина подвеса 1130 мм.</w:t>
                  </w:r>
                </w:p>
              </w:tc>
              <w:tc>
                <w:tcPr>
                  <w:tcW w:w="740" w:type="dxa"/>
                  <w:vAlign w:val="center"/>
                </w:tcPr>
                <w:p w:rsidR="00FC69A2" w:rsidRPr="005B10BB" w:rsidRDefault="005B10BB" w:rsidP="00FC69A2">
                  <w:pPr>
                    <w:jc w:val="center"/>
                    <w:rPr>
                      <w:rFonts w:ascii="ISOCPEUR" w:hAnsi="ISOCPEUR"/>
                      <w:b/>
                      <w:i/>
                      <w:color w:val="000000" w:themeColor="text1"/>
                      <w:sz w:val="24"/>
                      <w:szCs w:val="24"/>
                    </w:rPr>
                  </w:pPr>
                  <w:r>
                    <w:rPr>
                      <w:rFonts w:ascii="ISOCPEUR" w:hAnsi="ISOCPEUR"/>
                      <w:b/>
                      <w:i/>
                      <w:color w:val="000000" w:themeColor="text1"/>
                      <w:sz w:val="24"/>
                      <w:szCs w:val="24"/>
                    </w:rPr>
                    <w:t>1</w:t>
                  </w:r>
                </w:p>
              </w:tc>
            </w:tr>
            <w:tr w:rsidR="005B10BB" w:rsidRPr="005B10BB" w:rsidTr="00FC69A2">
              <w:trPr>
                <w:trHeight w:val="462"/>
              </w:trPr>
              <w:tc>
                <w:tcPr>
                  <w:tcW w:w="875" w:type="dxa"/>
                  <w:vAlign w:val="center"/>
                </w:tcPr>
                <w:p w:rsidR="00FC69A2" w:rsidRPr="005B10BB" w:rsidRDefault="005B10BB" w:rsidP="00FC69A2">
                  <w:pPr>
                    <w:jc w:val="center"/>
                    <w:rPr>
                      <w:rFonts w:ascii="ISOCPEUR" w:hAnsi="ISOCPEUR"/>
                      <w:b/>
                      <w:bCs/>
                      <w:i/>
                      <w:color w:val="000000" w:themeColor="text1"/>
                      <w:sz w:val="24"/>
                      <w:szCs w:val="24"/>
                    </w:rPr>
                  </w:pPr>
                  <w:r>
                    <w:rPr>
                      <w:rFonts w:ascii="ISOCPEUR" w:hAnsi="ISOCPEUR" w:cs="Arial"/>
                      <w:b/>
                      <w:bCs/>
                      <w:i/>
                      <w:color w:val="000000" w:themeColor="text1"/>
                      <w:sz w:val="24"/>
                      <w:szCs w:val="24"/>
                    </w:rPr>
                    <w:t xml:space="preserve">4970 </w:t>
                  </w:r>
                </w:p>
              </w:tc>
              <w:tc>
                <w:tcPr>
                  <w:tcW w:w="2157" w:type="dxa"/>
                  <w:vAlign w:val="center"/>
                </w:tcPr>
                <w:p w:rsidR="00FC69A2" w:rsidRPr="005B10BB" w:rsidRDefault="00FC69A2" w:rsidP="00FC69A2">
                  <w:pPr>
                    <w:pStyle w:val="1"/>
                    <w:shd w:val="clear" w:color="auto" w:fill="FFFFFF"/>
                    <w:spacing w:before="150" w:beforeAutospacing="0" w:after="60" w:afterAutospacing="0" w:line="270" w:lineRule="atLeast"/>
                    <w:rPr>
                      <w:rFonts w:ascii="ISOCPEUR" w:hAnsi="ISOCPEUR" w:cs="Arial"/>
                      <w:b w:val="0"/>
                      <w:bCs w:val="0"/>
                      <w:i/>
                      <w:color w:val="000000" w:themeColor="text1"/>
                      <w:sz w:val="24"/>
                      <w:szCs w:val="24"/>
                    </w:rPr>
                  </w:pPr>
                  <w:r w:rsidRPr="005B10BB">
                    <w:rPr>
                      <w:rFonts w:ascii="ISOCPEUR" w:hAnsi="ISOCPEUR" w:cs="Arial"/>
                      <w:b w:val="0"/>
                      <w:bCs w:val="0"/>
                      <w:i/>
                      <w:color w:val="000000" w:themeColor="text1"/>
                      <w:sz w:val="24"/>
                      <w:szCs w:val="24"/>
                    </w:rPr>
                    <w:t>подвеска качели с резиновым сиденьем (для качелей 4141, 4142 4155, 4156)</w:t>
                  </w:r>
                </w:p>
                <w:p w:rsidR="00FC69A2" w:rsidRPr="005B10BB" w:rsidRDefault="00FC69A2" w:rsidP="00FC69A2">
                  <w:pPr>
                    <w:pStyle w:val="af0"/>
                    <w:shd w:val="clear" w:color="auto" w:fill="FFFFFF"/>
                    <w:spacing w:before="0" w:beforeAutospacing="0" w:after="0" w:afterAutospacing="0"/>
                    <w:rPr>
                      <w:rFonts w:ascii="ISOCPEUR" w:hAnsi="ISOCPEUR" w:cs="Arial"/>
                      <w:b/>
                      <w:bCs/>
                      <w:i/>
                      <w:color w:val="000000" w:themeColor="text1"/>
                    </w:rPr>
                  </w:pPr>
                </w:p>
              </w:tc>
              <w:tc>
                <w:tcPr>
                  <w:tcW w:w="3852" w:type="dxa"/>
                  <w:vAlign w:val="center"/>
                </w:tcPr>
                <w:p w:rsidR="00FC69A2" w:rsidRPr="005B10BB" w:rsidRDefault="005B10BB" w:rsidP="00FC69A2">
                  <w:pPr>
                    <w:pStyle w:val="af0"/>
                    <w:shd w:val="clear" w:color="auto" w:fill="FFFFFF"/>
                    <w:spacing w:before="0" w:beforeAutospacing="0" w:after="0" w:afterAutospacing="0"/>
                    <w:rPr>
                      <w:rFonts w:ascii="ISOCPEUR" w:hAnsi="ISOCPEUR"/>
                      <w:i/>
                      <w:noProof/>
                      <w:color w:val="000000" w:themeColor="text1"/>
                    </w:rPr>
                  </w:pPr>
                  <w:r>
                    <w:rPr>
                      <w:rFonts w:ascii="ISOCPEUR" w:hAnsi="ISOCPEUR"/>
                      <w:i/>
                      <w:noProof/>
                      <w:color w:val="000000" w:themeColor="text1"/>
                    </w:rPr>
                    <w:t xml:space="preserve">           </w:t>
                  </w:r>
                  <w:r w:rsidR="00FC69A2" w:rsidRPr="005B10BB">
                    <w:rPr>
                      <w:rFonts w:ascii="ISOCPEUR" w:hAnsi="ISOCPEUR"/>
                      <w:i/>
                      <w:noProof/>
                      <w:color w:val="000000" w:themeColor="text1"/>
                    </w:rPr>
                    <w:drawing>
                      <wp:inline distT="0" distB="0" distL="0" distR="0">
                        <wp:extent cx="1280160" cy="1280160"/>
                        <wp:effectExtent l="0" t="0" r="0" b="0"/>
                        <wp:docPr id="15" name="Рисунок 15" descr="004970 - подвеска качели с резиновым сиденьем (для качелей 4141, 4142 4155,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4970 - подвеска качели с резиновым сиденьем (для качелей 4141, 4142 4155, 4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286" w:type="dxa"/>
                  <w:vAlign w:val="center"/>
                </w:tcPr>
                <w:p w:rsidR="00FC69A2" w:rsidRPr="005B10BB" w:rsidRDefault="00FC69A2" w:rsidP="00FC69A2">
                  <w:pPr>
                    <w:rPr>
                      <w:rStyle w:val="techname"/>
                      <w:rFonts w:ascii="ISOCPEUR" w:hAnsi="ISOCPEUR" w:cs="Arial"/>
                      <w:i/>
                      <w:color w:val="000000" w:themeColor="text1"/>
                      <w:sz w:val="24"/>
                      <w:szCs w:val="24"/>
                      <w:shd w:val="clear" w:color="auto" w:fill="FFFFFF"/>
                    </w:rPr>
                  </w:pPr>
                  <w:r w:rsidRPr="005B10BB">
                    <w:rPr>
                      <w:rStyle w:val="techname"/>
                      <w:rFonts w:ascii="ISOCPEUR" w:hAnsi="ISOCPEUR" w:cs="Arial"/>
                      <w:i/>
                      <w:color w:val="000000" w:themeColor="text1"/>
                      <w:sz w:val="24"/>
                      <w:szCs w:val="24"/>
                      <w:shd w:val="clear" w:color="auto" w:fill="FFFFFF"/>
                    </w:rPr>
                    <w:t xml:space="preserve">Габаритные </w:t>
                  </w:r>
                  <w:proofErr w:type="spellStart"/>
                  <w:proofErr w:type="gramStart"/>
                  <w:r w:rsidRPr="005B10BB">
                    <w:rPr>
                      <w:rStyle w:val="techname"/>
                      <w:rFonts w:ascii="ISOCPEUR" w:hAnsi="ISOCPEUR" w:cs="Arial"/>
                      <w:i/>
                      <w:color w:val="000000" w:themeColor="text1"/>
                      <w:sz w:val="24"/>
                      <w:szCs w:val="24"/>
                      <w:shd w:val="clear" w:color="auto" w:fill="FFFFFF"/>
                    </w:rPr>
                    <w:t>размеры:</w:t>
                  </w:r>
                  <w:r w:rsidRPr="005B10BB">
                    <w:rPr>
                      <w:rFonts w:ascii="ISOCPEUR" w:hAnsi="ISOCPEUR" w:cs="Arial"/>
                      <w:i/>
                      <w:color w:val="000000" w:themeColor="text1"/>
                      <w:sz w:val="24"/>
                      <w:szCs w:val="24"/>
                      <w:shd w:val="clear" w:color="auto" w:fill="FFFFFF"/>
                    </w:rPr>
                    <w:t>ДхШхВ</w:t>
                  </w:r>
                  <w:proofErr w:type="spellEnd"/>
                  <w:proofErr w:type="gramEnd"/>
                  <w:r w:rsidRPr="005B10BB">
                    <w:rPr>
                      <w:rFonts w:ascii="ISOCPEUR" w:hAnsi="ISOCPEUR" w:cs="Arial"/>
                      <w:i/>
                      <w:color w:val="000000" w:themeColor="text1"/>
                      <w:sz w:val="24"/>
                      <w:szCs w:val="24"/>
                      <w:shd w:val="clear" w:color="auto" w:fill="FFFFFF"/>
                    </w:rPr>
                    <w:t xml:space="preserve"> сиденья 435х175х35 мм. Длина подвеса 1400 мм.</w:t>
                  </w:r>
                </w:p>
              </w:tc>
              <w:tc>
                <w:tcPr>
                  <w:tcW w:w="740" w:type="dxa"/>
                  <w:vAlign w:val="center"/>
                </w:tcPr>
                <w:p w:rsidR="00FC69A2" w:rsidRPr="005B10BB" w:rsidRDefault="005B10BB" w:rsidP="00FC69A2">
                  <w:pPr>
                    <w:jc w:val="center"/>
                    <w:rPr>
                      <w:rFonts w:ascii="ISOCPEUR" w:hAnsi="ISOCPEUR"/>
                      <w:b/>
                      <w:i/>
                      <w:color w:val="000000" w:themeColor="text1"/>
                      <w:sz w:val="24"/>
                      <w:szCs w:val="24"/>
                    </w:rPr>
                  </w:pPr>
                  <w:r>
                    <w:rPr>
                      <w:rFonts w:ascii="ISOCPEUR" w:hAnsi="ISOCPEUR"/>
                      <w:b/>
                      <w:i/>
                      <w:color w:val="000000" w:themeColor="text1"/>
                      <w:sz w:val="24"/>
                      <w:szCs w:val="24"/>
                    </w:rPr>
                    <w:t>1</w:t>
                  </w:r>
                </w:p>
              </w:tc>
            </w:tr>
            <w:tr w:rsidR="005B10BB" w:rsidRPr="005B10BB" w:rsidTr="00FC69A2">
              <w:trPr>
                <w:trHeight w:val="462"/>
              </w:trPr>
              <w:tc>
                <w:tcPr>
                  <w:tcW w:w="875" w:type="dxa"/>
                  <w:vAlign w:val="center"/>
                </w:tcPr>
                <w:p w:rsidR="00FC69A2" w:rsidRPr="005B10BB" w:rsidRDefault="005B10BB" w:rsidP="00FC69A2">
                  <w:pPr>
                    <w:jc w:val="center"/>
                    <w:rPr>
                      <w:rFonts w:ascii="ISOCPEUR" w:hAnsi="ISOCPEUR"/>
                      <w:b/>
                      <w:bCs/>
                      <w:i/>
                      <w:color w:val="000000" w:themeColor="text1"/>
                      <w:sz w:val="24"/>
                      <w:szCs w:val="24"/>
                    </w:rPr>
                  </w:pPr>
                  <w:r>
                    <w:rPr>
                      <w:rFonts w:ascii="ISOCPEUR" w:hAnsi="ISOCPEUR" w:cs="Arial"/>
                      <w:b/>
                      <w:bCs/>
                      <w:i/>
                      <w:color w:val="000000" w:themeColor="text1"/>
                      <w:sz w:val="24"/>
                      <w:szCs w:val="24"/>
                    </w:rPr>
                    <w:lastRenderedPageBreak/>
                    <w:t xml:space="preserve">4104 </w:t>
                  </w:r>
                </w:p>
              </w:tc>
              <w:tc>
                <w:tcPr>
                  <w:tcW w:w="2157" w:type="dxa"/>
                  <w:vAlign w:val="center"/>
                </w:tcPr>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r w:rsidRPr="005B10BB">
                    <w:rPr>
                      <w:rFonts w:ascii="ISOCPEUR" w:hAnsi="ISOCPEUR" w:cs="Arial"/>
                      <w:b w:val="0"/>
                      <w:bCs w:val="0"/>
                      <w:i/>
                      <w:color w:val="000000" w:themeColor="text1"/>
                      <w:sz w:val="24"/>
                      <w:szCs w:val="24"/>
                    </w:rPr>
                    <w:t>Качалка-балансир средняя</w:t>
                  </w:r>
                </w:p>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p>
              </w:tc>
              <w:tc>
                <w:tcPr>
                  <w:tcW w:w="3852" w:type="dxa"/>
                  <w:vAlign w:val="center"/>
                </w:tcPr>
                <w:p w:rsidR="00FC69A2" w:rsidRPr="005B10BB" w:rsidRDefault="00FC69A2" w:rsidP="00FC69A2">
                  <w:pPr>
                    <w:jc w:val="center"/>
                    <w:rPr>
                      <w:rFonts w:ascii="ISOCPEUR" w:hAnsi="ISOCPEUR"/>
                      <w:i/>
                      <w:noProof/>
                      <w:color w:val="000000" w:themeColor="text1"/>
                      <w:sz w:val="24"/>
                      <w:szCs w:val="24"/>
                    </w:rPr>
                  </w:pPr>
                  <w:r w:rsidRPr="005B10BB">
                    <w:rPr>
                      <w:rFonts w:ascii="ISOCPEUR" w:hAnsi="ISOCPEUR"/>
                      <w:i/>
                      <w:noProof/>
                      <w:color w:val="000000" w:themeColor="text1"/>
                      <w:sz w:val="24"/>
                      <w:szCs w:val="24"/>
                    </w:rPr>
                    <w:drawing>
                      <wp:inline distT="0" distB="0" distL="0" distR="0">
                        <wp:extent cx="1257300" cy="1257300"/>
                        <wp:effectExtent l="0" t="0" r="0" b="0"/>
                        <wp:docPr id="16" name="Рисунок 16" descr="004104 - Качалка-балансир сре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04104 - Качалка-балансир средня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2286" w:type="dxa"/>
                  <w:vAlign w:val="center"/>
                </w:tcPr>
                <w:p w:rsidR="00FC69A2" w:rsidRPr="005B10BB" w:rsidRDefault="00FC69A2" w:rsidP="00FC69A2">
                  <w:pPr>
                    <w:rPr>
                      <w:rStyle w:val="techname"/>
                      <w:rFonts w:ascii="ISOCPEUR" w:hAnsi="ISOCPEUR" w:cs="Arial"/>
                      <w:i/>
                      <w:color w:val="000000" w:themeColor="text1"/>
                      <w:sz w:val="24"/>
                      <w:szCs w:val="24"/>
                      <w:shd w:val="clear" w:color="auto" w:fill="FFFFFF"/>
                    </w:rPr>
                  </w:pPr>
                  <w:r w:rsidRPr="005B10BB">
                    <w:rPr>
                      <w:rStyle w:val="techname"/>
                      <w:rFonts w:ascii="ISOCPEUR" w:hAnsi="ISOCPEUR" w:cs="Arial"/>
                      <w:i/>
                      <w:color w:val="000000" w:themeColor="text1"/>
                      <w:sz w:val="24"/>
                      <w:szCs w:val="24"/>
                      <w:shd w:val="clear" w:color="auto" w:fill="FFFFFF"/>
                    </w:rPr>
                    <w:t>Габаритные размеры:</w:t>
                  </w:r>
                  <w:r w:rsidRPr="005B10BB">
                    <w:rPr>
                      <w:rFonts w:ascii="ISOCPEUR" w:hAnsi="ISOCPEUR" w:cs="Arial"/>
                      <w:i/>
                      <w:color w:val="000000" w:themeColor="text1"/>
                      <w:sz w:val="24"/>
                      <w:szCs w:val="24"/>
                      <w:shd w:val="clear" w:color="auto" w:fill="FFFFFF"/>
                    </w:rPr>
                    <w:t> (</w:t>
                  </w:r>
                  <w:proofErr w:type="spellStart"/>
                  <w:r w:rsidRPr="005B10BB">
                    <w:rPr>
                      <w:rFonts w:ascii="ISOCPEUR" w:hAnsi="ISOCPEUR" w:cs="Arial"/>
                      <w:i/>
                      <w:color w:val="000000" w:themeColor="text1"/>
                      <w:sz w:val="24"/>
                      <w:szCs w:val="24"/>
                      <w:shd w:val="clear" w:color="auto" w:fill="FFFFFF"/>
                    </w:rPr>
                    <w:t>ДхШхВ</w:t>
                  </w:r>
                  <w:proofErr w:type="spellEnd"/>
                  <w:r w:rsidRPr="005B10BB">
                    <w:rPr>
                      <w:rFonts w:ascii="ISOCPEUR" w:hAnsi="ISOCPEUR" w:cs="Arial"/>
                      <w:i/>
                      <w:color w:val="000000" w:themeColor="text1"/>
                      <w:sz w:val="24"/>
                      <w:szCs w:val="24"/>
                      <w:shd w:val="clear" w:color="auto" w:fill="FFFFFF"/>
                    </w:rPr>
                    <w:t>) 2510х420х835 мм</w:t>
                  </w:r>
                </w:p>
              </w:tc>
              <w:tc>
                <w:tcPr>
                  <w:tcW w:w="740" w:type="dxa"/>
                  <w:vAlign w:val="center"/>
                </w:tcPr>
                <w:p w:rsidR="00FC69A2" w:rsidRPr="005B10BB" w:rsidRDefault="005B10BB" w:rsidP="00FC69A2">
                  <w:pPr>
                    <w:jc w:val="center"/>
                    <w:rPr>
                      <w:rFonts w:ascii="ISOCPEUR" w:hAnsi="ISOCPEUR"/>
                      <w:b/>
                      <w:i/>
                      <w:color w:val="000000" w:themeColor="text1"/>
                      <w:sz w:val="24"/>
                      <w:szCs w:val="24"/>
                    </w:rPr>
                  </w:pPr>
                  <w:r>
                    <w:rPr>
                      <w:rFonts w:ascii="ISOCPEUR" w:hAnsi="ISOCPEUR"/>
                      <w:b/>
                      <w:i/>
                      <w:color w:val="000000" w:themeColor="text1"/>
                      <w:sz w:val="24"/>
                      <w:szCs w:val="24"/>
                    </w:rPr>
                    <w:t>1</w:t>
                  </w:r>
                </w:p>
              </w:tc>
            </w:tr>
            <w:tr w:rsidR="005B10BB" w:rsidRPr="005B10BB" w:rsidTr="00FC69A2">
              <w:trPr>
                <w:trHeight w:val="462"/>
              </w:trPr>
              <w:tc>
                <w:tcPr>
                  <w:tcW w:w="875" w:type="dxa"/>
                  <w:vAlign w:val="center"/>
                </w:tcPr>
                <w:p w:rsidR="00FC69A2" w:rsidRPr="005B10BB" w:rsidRDefault="005B10BB" w:rsidP="00FC69A2">
                  <w:pPr>
                    <w:jc w:val="center"/>
                    <w:rPr>
                      <w:rFonts w:ascii="ISOCPEUR" w:hAnsi="ISOCPEUR"/>
                      <w:b/>
                      <w:bCs/>
                      <w:i/>
                      <w:color w:val="000000" w:themeColor="text1"/>
                      <w:sz w:val="24"/>
                      <w:szCs w:val="24"/>
                    </w:rPr>
                  </w:pPr>
                  <w:r>
                    <w:rPr>
                      <w:rFonts w:ascii="ISOCPEUR" w:hAnsi="ISOCPEUR" w:cs="Arial"/>
                      <w:b/>
                      <w:bCs/>
                      <w:i/>
                      <w:color w:val="000000" w:themeColor="text1"/>
                      <w:sz w:val="24"/>
                      <w:szCs w:val="24"/>
                    </w:rPr>
                    <w:t>5103</w:t>
                  </w:r>
                </w:p>
              </w:tc>
              <w:tc>
                <w:tcPr>
                  <w:tcW w:w="2157" w:type="dxa"/>
                  <w:vAlign w:val="center"/>
                </w:tcPr>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r w:rsidRPr="005B10BB">
                    <w:rPr>
                      <w:rFonts w:ascii="ISOCPEUR" w:hAnsi="ISOCPEUR" w:cs="Arial"/>
                      <w:b w:val="0"/>
                      <w:bCs w:val="0"/>
                      <w:i/>
                      <w:color w:val="000000" w:themeColor="text1"/>
                      <w:sz w:val="24"/>
                      <w:szCs w:val="24"/>
                    </w:rPr>
                    <w:t>Детский игровой комплекс</w:t>
                  </w:r>
                </w:p>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p>
              </w:tc>
              <w:tc>
                <w:tcPr>
                  <w:tcW w:w="3852" w:type="dxa"/>
                  <w:vAlign w:val="center"/>
                </w:tcPr>
                <w:p w:rsidR="00FC69A2" w:rsidRPr="005B10BB" w:rsidRDefault="00FC69A2" w:rsidP="00FC69A2">
                  <w:pPr>
                    <w:jc w:val="center"/>
                    <w:rPr>
                      <w:rFonts w:ascii="ISOCPEUR" w:hAnsi="ISOCPEUR"/>
                      <w:i/>
                      <w:noProof/>
                      <w:color w:val="000000" w:themeColor="text1"/>
                      <w:sz w:val="24"/>
                      <w:szCs w:val="24"/>
                    </w:rPr>
                  </w:pPr>
                  <w:r w:rsidRPr="005B10BB">
                    <w:rPr>
                      <w:rFonts w:ascii="ISOCPEUR" w:hAnsi="ISOCPEUR"/>
                      <w:i/>
                      <w:noProof/>
                      <w:color w:val="000000" w:themeColor="text1"/>
                      <w:sz w:val="24"/>
                      <w:szCs w:val="24"/>
                    </w:rPr>
                    <w:drawing>
                      <wp:inline distT="0" distB="0" distL="0" distR="0" wp14:anchorId="0A02538A" wp14:editId="164B84B7">
                        <wp:extent cx="2308860" cy="2308860"/>
                        <wp:effectExtent l="0" t="0" r="0" b="0"/>
                        <wp:docPr id="17" name="Рисунок 17" descr="005103 - Детский игрово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5103 - Детский игровой комплек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8860" cy="2308860"/>
                                </a:xfrm>
                                <a:prstGeom prst="rect">
                                  <a:avLst/>
                                </a:prstGeom>
                                <a:noFill/>
                                <a:ln>
                                  <a:noFill/>
                                </a:ln>
                              </pic:spPr>
                            </pic:pic>
                          </a:graphicData>
                        </a:graphic>
                      </wp:inline>
                    </w:drawing>
                  </w:r>
                </w:p>
              </w:tc>
              <w:tc>
                <w:tcPr>
                  <w:tcW w:w="2286" w:type="dxa"/>
                  <w:vAlign w:val="center"/>
                </w:tcPr>
                <w:p w:rsidR="00FC69A2" w:rsidRPr="005B10BB" w:rsidRDefault="00FC69A2" w:rsidP="00FC69A2">
                  <w:pPr>
                    <w:rPr>
                      <w:rStyle w:val="techname"/>
                      <w:rFonts w:ascii="ISOCPEUR" w:hAnsi="ISOCPEUR" w:cs="Arial"/>
                      <w:i/>
                      <w:color w:val="000000" w:themeColor="text1"/>
                      <w:sz w:val="24"/>
                      <w:szCs w:val="24"/>
                      <w:shd w:val="clear" w:color="auto" w:fill="FFFFFF"/>
                    </w:rPr>
                  </w:pPr>
                  <w:r w:rsidRPr="005B10BB">
                    <w:rPr>
                      <w:rStyle w:val="techname"/>
                      <w:rFonts w:ascii="ISOCPEUR" w:hAnsi="ISOCPEUR" w:cs="Arial"/>
                      <w:i/>
                      <w:color w:val="000000" w:themeColor="text1"/>
                      <w:sz w:val="24"/>
                      <w:szCs w:val="24"/>
                      <w:shd w:val="clear" w:color="auto" w:fill="FFFFFF"/>
                    </w:rPr>
                    <w:t>Габаритные размеры:</w:t>
                  </w:r>
                  <w:r w:rsidRPr="005B10BB">
                    <w:rPr>
                      <w:rFonts w:ascii="ISOCPEUR" w:hAnsi="ISOCPEUR" w:cs="Arial"/>
                      <w:i/>
                      <w:color w:val="000000" w:themeColor="text1"/>
                      <w:sz w:val="24"/>
                      <w:szCs w:val="24"/>
                      <w:shd w:val="clear" w:color="auto" w:fill="FFFFFF"/>
                    </w:rPr>
                    <w:t> (</w:t>
                  </w:r>
                  <w:proofErr w:type="spellStart"/>
                  <w:r w:rsidRPr="005B10BB">
                    <w:rPr>
                      <w:rFonts w:ascii="ISOCPEUR" w:hAnsi="ISOCPEUR" w:cs="Arial"/>
                      <w:i/>
                      <w:color w:val="000000" w:themeColor="text1"/>
                      <w:sz w:val="24"/>
                      <w:szCs w:val="24"/>
                      <w:shd w:val="clear" w:color="auto" w:fill="FFFFFF"/>
                    </w:rPr>
                    <w:t>ДхШхВ</w:t>
                  </w:r>
                  <w:proofErr w:type="spellEnd"/>
                  <w:r w:rsidRPr="005B10BB">
                    <w:rPr>
                      <w:rFonts w:ascii="ISOCPEUR" w:hAnsi="ISOCPEUR" w:cs="Arial"/>
                      <w:i/>
                      <w:color w:val="000000" w:themeColor="text1"/>
                      <w:sz w:val="24"/>
                      <w:szCs w:val="24"/>
                      <w:shd w:val="clear" w:color="auto" w:fill="FFFFFF"/>
                    </w:rPr>
                    <w:t xml:space="preserve">) 2800х2735х2460 мм. Высота площадок башен, </w:t>
                  </w:r>
                  <w:proofErr w:type="spellStart"/>
                  <w:r w:rsidRPr="005B10BB">
                    <w:rPr>
                      <w:rFonts w:ascii="ISOCPEUR" w:hAnsi="ISOCPEUR" w:cs="Arial"/>
                      <w:i/>
                      <w:color w:val="000000" w:themeColor="text1"/>
                      <w:sz w:val="24"/>
                      <w:szCs w:val="24"/>
                      <w:shd w:val="clear" w:color="auto" w:fill="FFFFFF"/>
                    </w:rPr>
                    <w:t>полубашен</w:t>
                  </w:r>
                  <w:proofErr w:type="spellEnd"/>
                  <w:r w:rsidRPr="005B10BB">
                    <w:rPr>
                      <w:rFonts w:ascii="ISOCPEUR" w:hAnsi="ISOCPEUR" w:cs="Arial"/>
                      <w:i/>
                      <w:color w:val="000000" w:themeColor="text1"/>
                      <w:sz w:val="24"/>
                      <w:szCs w:val="24"/>
                      <w:shd w:val="clear" w:color="auto" w:fill="FFFFFF"/>
                    </w:rPr>
                    <w:t xml:space="preserve"> 650 мм</w:t>
                  </w:r>
                </w:p>
              </w:tc>
              <w:tc>
                <w:tcPr>
                  <w:tcW w:w="740" w:type="dxa"/>
                  <w:vAlign w:val="center"/>
                </w:tcPr>
                <w:p w:rsidR="00FC69A2" w:rsidRPr="005B10BB" w:rsidRDefault="005B10BB" w:rsidP="00FC69A2">
                  <w:pPr>
                    <w:jc w:val="center"/>
                    <w:rPr>
                      <w:rFonts w:ascii="ISOCPEUR" w:hAnsi="ISOCPEUR"/>
                      <w:b/>
                      <w:i/>
                      <w:color w:val="000000" w:themeColor="text1"/>
                      <w:sz w:val="24"/>
                      <w:szCs w:val="24"/>
                    </w:rPr>
                  </w:pPr>
                  <w:r>
                    <w:rPr>
                      <w:rFonts w:ascii="ISOCPEUR" w:hAnsi="ISOCPEUR"/>
                      <w:b/>
                      <w:i/>
                      <w:color w:val="000000" w:themeColor="text1"/>
                      <w:sz w:val="24"/>
                      <w:szCs w:val="24"/>
                    </w:rPr>
                    <w:t>1</w:t>
                  </w:r>
                </w:p>
              </w:tc>
            </w:tr>
            <w:tr w:rsidR="005B10BB" w:rsidRPr="005B10BB" w:rsidTr="00FC69A2">
              <w:trPr>
                <w:trHeight w:val="462"/>
              </w:trPr>
              <w:tc>
                <w:tcPr>
                  <w:tcW w:w="875" w:type="dxa"/>
                  <w:vAlign w:val="center"/>
                </w:tcPr>
                <w:p w:rsidR="00FC69A2" w:rsidRPr="005B10BB" w:rsidRDefault="005B10BB" w:rsidP="00FC69A2">
                  <w:pPr>
                    <w:jc w:val="center"/>
                    <w:rPr>
                      <w:rFonts w:ascii="ISOCPEUR" w:hAnsi="ISOCPEUR"/>
                      <w:b/>
                      <w:bCs/>
                      <w:i/>
                      <w:color w:val="000000" w:themeColor="text1"/>
                      <w:sz w:val="24"/>
                      <w:szCs w:val="24"/>
                    </w:rPr>
                  </w:pPr>
                  <w:r>
                    <w:rPr>
                      <w:rFonts w:ascii="ISOCPEUR" w:hAnsi="ISOCPEUR" w:cs="Arial"/>
                      <w:b/>
                      <w:bCs/>
                      <w:i/>
                      <w:color w:val="000000" w:themeColor="text1"/>
                      <w:sz w:val="24"/>
                      <w:szCs w:val="24"/>
                    </w:rPr>
                    <w:t xml:space="preserve">7513 </w:t>
                  </w:r>
                </w:p>
              </w:tc>
              <w:tc>
                <w:tcPr>
                  <w:tcW w:w="2157" w:type="dxa"/>
                  <w:vAlign w:val="center"/>
                </w:tcPr>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r w:rsidRPr="005B10BB">
                    <w:rPr>
                      <w:rFonts w:ascii="ISOCPEUR" w:hAnsi="ISOCPEUR" w:cs="Arial"/>
                      <w:b w:val="0"/>
                      <w:bCs w:val="0"/>
                      <w:i/>
                      <w:color w:val="000000" w:themeColor="text1"/>
                      <w:sz w:val="24"/>
                      <w:szCs w:val="24"/>
                    </w:rPr>
                    <w:t>Тренажер</w:t>
                  </w:r>
                </w:p>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p>
              </w:tc>
              <w:tc>
                <w:tcPr>
                  <w:tcW w:w="3852" w:type="dxa"/>
                  <w:vAlign w:val="center"/>
                </w:tcPr>
                <w:p w:rsidR="00FC69A2" w:rsidRPr="005B10BB" w:rsidRDefault="00FC69A2" w:rsidP="00FC69A2">
                  <w:pPr>
                    <w:jc w:val="center"/>
                    <w:rPr>
                      <w:rFonts w:ascii="ISOCPEUR" w:hAnsi="ISOCPEUR"/>
                      <w:i/>
                      <w:noProof/>
                      <w:color w:val="000000" w:themeColor="text1"/>
                      <w:sz w:val="24"/>
                      <w:szCs w:val="24"/>
                    </w:rPr>
                  </w:pPr>
                  <w:r w:rsidRPr="005B10BB">
                    <w:rPr>
                      <w:rFonts w:ascii="ISOCPEUR" w:hAnsi="ISOCPEUR"/>
                      <w:i/>
                      <w:noProof/>
                      <w:color w:val="000000" w:themeColor="text1"/>
                      <w:sz w:val="24"/>
                      <w:szCs w:val="24"/>
                    </w:rPr>
                    <w:drawing>
                      <wp:inline distT="0" distB="0" distL="0" distR="0">
                        <wp:extent cx="2186940" cy="1691640"/>
                        <wp:effectExtent l="0" t="0" r="3810" b="3810"/>
                        <wp:docPr id="18" name="Рисунок 18" descr="007513 - Тренаж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07513 - Тренажер"/>
                                <pic:cNvPicPr>
                                  <a:picLocks noChangeAspect="1" noChangeArrowheads="1"/>
                                </pic:cNvPicPr>
                              </pic:nvPicPr>
                              <pic:blipFill rotWithShape="1">
                                <a:blip r:embed="rId22">
                                  <a:extLst>
                                    <a:ext uri="{28A0092B-C50C-407E-A947-70E740481C1C}">
                                      <a14:useLocalDpi xmlns:a14="http://schemas.microsoft.com/office/drawing/2010/main" val="0"/>
                                    </a:ext>
                                  </a:extLst>
                                </a:blip>
                                <a:srcRect t="8014" b="14634"/>
                                <a:stretch/>
                              </pic:blipFill>
                              <pic:spPr bwMode="auto">
                                <a:xfrm>
                                  <a:off x="0" y="0"/>
                                  <a:ext cx="2186940" cy="1691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6" w:type="dxa"/>
                  <w:vAlign w:val="center"/>
                </w:tcPr>
                <w:p w:rsidR="00FC69A2" w:rsidRPr="005B10BB" w:rsidRDefault="00FC69A2" w:rsidP="00FC69A2">
                  <w:pPr>
                    <w:rPr>
                      <w:rStyle w:val="techname"/>
                      <w:rFonts w:ascii="ISOCPEUR" w:hAnsi="ISOCPEUR" w:cs="Arial"/>
                      <w:i/>
                      <w:color w:val="000000" w:themeColor="text1"/>
                      <w:sz w:val="24"/>
                      <w:szCs w:val="24"/>
                      <w:shd w:val="clear" w:color="auto" w:fill="FFFFFF"/>
                    </w:rPr>
                  </w:pPr>
                  <w:proofErr w:type="spellStart"/>
                  <w:r w:rsidRPr="005B10BB">
                    <w:rPr>
                      <w:rStyle w:val="techname"/>
                      <w:rFonts w:ascii="ISOCPEUR" w:hAnsi="ISOCPEUR" w:cs="Arial"/>
                      <w:i/>
                      <w:color w:val="000000" w:themeColor="text1"/>
                      <w:sz w:val="24"/>
                      <w:szCs w:val="24"/>
                      <w:shd w:val="clear" w:color="auto" w:fill="FFFFFF"/>
                    </w:rPr>
                    <w:t>абаритные</w:t>
                  </w:r>
                  <w:proofErr w:type="spellEnd"/>
                  <w:r w:rsidRPr="005B10BB">
                    <w:rPr>
                      <w:rStyle w:val="techname"/>
                      <w:rFonts w:ascii="ISOCPEUR" w:hAnsi="ISOCPEUR" w:cs="Arial"/>
                      <w:i/>
                      <w:color w:val="000000" w:themeColor="text1"/>
                      <w:sz w:val="24"/>
                      <w:szCs w:val="24"/>
                      <w:shd w:val="clear" w:color="auto" w:fill="FFFFFF"/>
                    </w:rPr>
                    <w:t xml:space="preserve"> размеры:</w:t>
                  </w:r>
                  <w:r w:rsidRPr="005B10BB">
                    <w:rPr>
                      <w:rFonts w:ascii="ISOCPEUR" w:hAnsi="ISOCPEUR" w:cs="Arial"/>
                      <w:i/>
                      <w:color w:val="000000" w:themeColor="text1"/>
                      <w:sz w:val="24"/>
                      <w:szCs w:val="24"/>
                      <w:shd w:val="clear" w:color="auto" w:fill="FFFFFF"/>
                    </w:rPr>
                    <w:t> (</w:t>
                  </w:r>
                  <w:proofErr w:type="spellStart"/>
                  <w:r w:rsidRPr="005B10BB">
                    <w:rPr>
                      <w:rFonts w:ascii="ISOCPEUR" w:hAnsi="ISOCPEUR" w:cs="Arial"/>
                      <w:i/>
                      <w:color w:val="000000" w:themeColor="text1"/>
                      <w:sz w:val="24"/>
                      <w:szCs w:val="24"/>
                      <w:shd w:val="clear" w:color="auto" w:fill="FFFFFF"/>
                    </w:rPr>
                    <w:t>ДхШхВ</w:t>
                  </w:r>
                  <w:proofErr w:type="spellEnd"/>
                  <w:r w:rsidRPr="005B10BB">
                    <w:rPr>
                      <w:rFonts w:ascii="ISOCPEUR" w:hAnsi="ISOCPEUR" w:cs="Arial"/>
                      <w:i/>
                      <w:color w:val="000000" w:themeColor="text1"/>
                      <w:sz w:val="24"/>
                      <w:szCs w:val="24"/>
                      <w:shd w:val="clear" w:color="auto" w:fill="FFFFFF"/>
                    </w:rPr>
                    <w:t>) 1000х550х1470 мм</w:t>
                  </w:r>
                </w:p>
              </w:tc>
              <w:tc>
                <w:tcPr>
                  <w:tcW w:w="740" w:type="dxa"/>
                  <w:vAlign w:val="center"/>
                </w:tcPr>
                <w:p w:rsidR="00FC69A2" w:rsidRPr="005B10BB" w:rsidRDefault="005B10BB" w:rsidP="00FC69A2">
                  <w:pPr>
                    <w:jc w:val="center"/>
                    <w:rPr>
                      <w:rFonts w:ascii="ISOCPEUR" w:hAnsi="ISOCPEUR"/>
                      <w:b/>
                      <w:i/>
                      <w:color w:val="000000" w:themeColor="text1"/>
                      <w:sz w:val="24"/>
                      <w:szCs w:val="24"/>
                    </w:rPr>
                  </w:pPr>
                  <w:r>
                    <w:rPr>
                      <w:rFonts w:ascii="ISOCPEUR" w:hAnsi="ISOCPEUR"/>
                      <w:b/>
                      <w:i/>
                      <w:color w:val="000000" w:themeColor="text1"/>
                      <w:sz w:val="24"/>
                      <w:szCs w:val="24"/>
                    </w:rPr>
                    <w:t>1</w:t>
                  </w:r>
                </w:p>
              </w:tc>
            </w:tr>
            <w:tr w:rsidR="005B10BB" w:rsidRPr="005B10BB" w:rsidTr="00FC69A2">
              <w:trPr>
                <w:trHeight w:val="462"/>
              </w:trPr>
              <w:tc>
                <w:tcPr>
                  <w:tcW w:w="875" w:type="dxa"/>
                  <w:vAlign w:val="center"/>
                </w:tcPr>
                <w:p w:rsidR="00FC69A2" w:rsidRPr="005B10BB" w:rsidRDefault="005B10BB" w:rsidP="00FC69A2">
                  <w:pPr>
                    <w:jc w:val="center"/>
                    <w:rPr>
                      <w:rFonts w:ascii="ISOCPEUR" w:hAnsi="ISOCPEUR"/>
                      <w:b/>
                      <w:bCs/>
                      <w:i/>
                      <w:color w:val="000000" w:themeColor="text1"/>
                      <w:sz w:val="24"/>
                      <w:szCs w:val="24"/>
                    </w:rPr>
                  </w:pPr>
                  <w:r>
                    <w:rPr>
                      <w:rFonts w:ascii="ISOCPEUR" w:hAnsi="ISOCPEUR" w:cs="Arial"/>
                      <w:b/>
                      <w:bCs/>
                      <w:i/>
                      <w:color w:val="000000" w:themeColor="text1"/>
                      <w:sz w:val="24"/>
                      <w:szCs w:val="24"/>
                    </w:rPr>
                    <w:t xml:space="preserve">6440 </w:t>
                  </w:r>
                </w:p>
              </w:tc>
              <w:tc>
                <w:tcPr>
                  <w:tcW w:w="2157" w:type="dxa"/>
                  <w:vAlign w:val="center"/>
                </w:tcPr>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r w:rsidRPr="005B10BB">
                    <w:rPr>
                      <w:rFonts w:ascii="ISOCPEUR" w:hAnsi="ISOCPEUR" w:cs="Arial"/>
                      <w:b w:val="0"/>
                      <w:bCs w:val="0"/>
                      <w:i/>
                      <w:color w:val="000000" w:themeColor="text1"/>
                      <w:sz w:val="24"/>
                      <w:szCs w:val="24"/>
                    </w:rPr>
                    <w:t>Турник классический</w:t>
                  </w:r>
                </w:p>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p>
              </w:tc>
              <w:tc>
                <w:tcPr>
                  <w:tcW w:w="3852" w:type="dxa"/>
                  <w:vAlign w:val="center"/>
                </w:tcPr>
                <w:p w:rsidR="00FC69A2" w:rsidRPr="005B10BB" w:rsidRDefault="00FC69A2" w:rsidP="00FC69A2">
                  <w:pPr>
                    <w:jc w:val="center"/>
                    <w:rPr>
                      <w:rFonts w:ascii="ISOCPEUR" w:hAnsi="ISOCPEUR"/>
                      <w:i/>
                      <w:noProof/>
                      <w:color w:val="000000" w:themeColor="text1"/>
                      <w:sz w:val="24"/>
                      <w:szCs w:val="24"/>
                    </w:rPr>
                  </w:pPr>
                  <w:r w:rsidRPr="005B10BB">
                    <w:rPr>
                      <w:rFonts w:ascii="ISOCPEUR" w:hAnsi="ISOCPEUR"/>
                      <w:i/>
                      <w:noProof/>
                      <w:color w:val="000000" w:themeColor="text1"/>
                      <w:sz w:val="24"/>
                      <w:szCs w:val="24"/>
                    </w:rPr>
                    <w:drawing>
                      <wp:inline distT="0" distB="0" distL="0" distR="0">
                        <wp:extent cx="1097280" cy="1394460"/>
                        <wp:effectExtent l="0" t="0" r="7620" b="0"/>
                        <wp:docPr id="19" name="Рисунок 19" descr="006440 - Турник класс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06440 - Турник классический"/>
                                <pic:cNvPicPr>
                                  <a:picLocks noChangeAspect="1" noChangeArrowheads="1"/>
                                </pic:cNvPicPr>
                              </pic:nvPicPr>
                              <pic:blipFill rotWithShape="1">
                                <a:blip r:embed="rId23">
                                  <a:extLst>
                                    <a:ext uri="{28A0092B-C50C-407E-A947-70E740481C1C}">
                                      <a14:useLocalDpi xmlns:a14="http://schemas.microsoft.com/office/drawing/2010/main" val="0"/>
                                    </a:ext>
                                  </a:extLst>
                                </a:blip>
                                <a:srcRect l="14902" t="9804" r="28628" b="18432"/>
                                <a:stretch/>
                              </pic:blipFill>
                              <pic:spPr bwMode="auto">
                                <a:xfrm>
                                  <a:off x="0" y="0"/>
                                  <a:ext cx="1097280" cy="1394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6" w:type="dxa"/>
                  <w:vAlign w:val="center"/>
                </w:tcPr>
                <w:p w:rsidR="00FC69A2" w:rsidRPr="005B10BB" w:rsidRDefault="00FC69A2" w:rsidP="00FC69A2">
                  <w:pPr>
                    <w:rPr>
                      <w:rStyle w:val="techname"/>
                      <w:rFonts w:ascii="ISOCPEUR" w:hAnsi="ISOCPEUR" w:cs="Arial"/>
                      <w:i/>
                      <w:color w:val="000000" w:themeColor="text1"/>
                      <w:sz w:val="24"/>
                      <w:szCs w:val="24"/>
                      <w:shd w:val="clear" w:color="auto" w:fill="FFFFFF"/>
                    </w:rPr>
                  </w:pPr>
                  <w:r w:rsidRPr="005B10BB">
                    <w:rPr>
                      <w:rStyle w:val="techname"/>
                      <w:rFonts w:ascii="ISOCPEUR" w:hAnsi="ISOCPEUR" w:cs="Arial"/>
                      <w:i/>
                      <w:color w:val="000000" w:themeColor="text1"/>
                      <w:sz w:val="24"/>
                      <w:szCs w:val="24"/>
                      <w:shd w:val="clear" w:color="auto" w:fill="FFFFFF"/>
                    </w:rPr>
                    <w:t>Габаритные размеры:</w:t>
                  </w:r>
                  <w:r w:rsidRPr="005B10BB">
                    <w:rPr>
                      <w:rFonts w:ascii="ISOCPEUR" w:hAnsi="ISOCPEUR" w:cs="Arial"/>
                      <w:i/>
                      <w:color w:val="000000" w:themeColor="text1"/>
                      <w:sz w:val="24"/>
                      <w:szCs w:val="24"/>
                      <w:shd w:val="clear" w:color="auto" w:fill="FFFFFF"/>
                    </w:rPr>
                    <w:t> (</w:t>
                  </w:r>
                  <w:proofErr w:type="spellStart"/>
                  <w:r w:rsidRPr="005B10BB">
                    <w:rPr>
                      <w:rFonts w:ascii="ISOCPEUR" w:hAnsi="ISOCPEUR" w:cs="Arial"/>
                      <w:i/>
                      <w:color w:val="000000" w:themeColor="text1"/>
                      <w:sz w:val="24"/>
                      <w:szCs w:val="24"/>
                      <w:shd w:val="clear" w:color="auto" w:fill="FFFFFF"/>
                    </w:rPr>
                    <w:t>ДхШхВ</w:t>
                  </w:r>
                  <w:proofErr w:type="spellEnd"/>
                  <w:r w:rsidRPr="005B10BB">
                    <w:rPr>
                      <w:rFonts w:ascii="ISOCPEUR" w:hAnsi="ISOCPEUR" w:cs="Arial"/>
                      <w:i/>
                      <w:color w:val="000000" w:themeColor="text1"/>
                      <w:sz w:val="24"/>
                      <w:szCs w:val="24"/>
                      <w:shd w:val="clear" w:color="auto" w:fill="FFFFFF"/>
                    </w:rPr>
                    <w:t>) 1475х140х2630 мм</w:t>
                  </w:r>
                </w:p>
              </w:tc>
              <w:tc>
                <w:tcPr>
                  <w:tcW w:w="740" w:type="dxa"/>
                  <w:vAlign w:val="center"/>
                </w:tcPr>
                <w:p w:rsidR="00FC69A2" w:rsidRPr="005B10BB" w:rsidRDefault="005B10BB" w:rsidP="00FC69A2">
                  <w:pPr>
                    <w:jc w:val="center"/>
                    <w:rPr>
                      <w:rFonts w:ascii="ISOCPEUR" w:hAnsi="ISOCPEUR"/>
                      <w:b/>
                      <w:i/>
                      <w:color w:val="000000" w:themeColor="text1"/>
                      <w:sz w:val="24"/>
                      <w:szCs w:val="24"/>
                    </w:rPr>
                  </w:pPr>
                  <w:r>
                    <w:rPr>
                      <w:rFonts w:ascii="ISOCPEUR" w:hAnsi="ISOCPEUR"/>
                      <w:b/>
                      <w:i/>
                      <w:color w:val="000000" w:themeColor="text1"/>
                      <w:sz w:val="24"/>
                      <w:szCs w:val="24"/>
                    </w:rPr>
                    <w:t>1</w:t>
                  </w:r>
                </w:p>
              </w:tc>
            </w:tr>
            <w:tr w:rsidR="005B10BB" w:rsidRPr="005B10BB" w:rsidTr="00FC69A2">
              <w:trPr>
                <w:trHeight w:val="462"/>
              </w:trPr>
              <w:tc>
                <w:tcPr>
                  <w:tcW w:w="875" w:type="dxa"/>
                  <w:vAlign w:val="center"/>
                </w:tcPr>
                <w:p w:rsidR="00FC69A2" w:rsidRPr="005B10BB" w:rsidRDefault="005B10BB" w:rsidP="00FC69A2">
                  <w:pPr>
                    <w:jc w:val="center"/>
                    <w:rPr>
                      <w:rFonts w:ascii="ISOCPEUR" w:hAnsi="ISOCPEUR"/>
                      <w:b/>
                      <w:bCs/>
                      <w:i/>
                      <w:color w:val="000000" w:themeColor="text1"/>
                      <w:sz w:val="24"/>
                      <w:szCs w:val="24"/>
                    </w:rPr>
                  </w:pPr>
                  <w:r>
                    <w:rPr>
                      <w:rFonts w:ascii="ISOCPEUR" w:hAnsi="ISOCPEUR" w:cs="Arial"/>
                      <w:b/>
                      <w:bCs/>
                      <w:i/>
                      <w:color w:val="000000" w:themeColor="text1"/>
                      <w:sz w:val="24"/>
                      <w:szCs w:val="24"/>
                    </w:rPr>
                    <w:t xml:space="preserve">6712 </w:t>
                  </w:r>
                </w:p>
              </w:tc>
              <w:tc>
                <w:tcPr>
                  <w:tcW w:w="2157" w:type="dxa"/>
                  <w:vAlign w:val="center"/>
                </w:tcPr>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r w:rsidRPr="005B10BB">
                    <w:rPr>
                      <w:rFonts w:ascii="ISOCPEUR" w:hAnsi="ISOCPEUR" w:cs="Arial"/>
                      <w:b w:val="0"/>
                      <w:bCs w:val="0"/>
                      <w:i/>
                      <w:color w:val="000000" w:themeColor="text1"/>
                      <w:sz w:val="24"/>
                      <w:szCs w:val="24"/>
                    </w:rPr>
                    <w:t>Теннисный стол</w:t>
                  </w:r>
                </w:p>
                <w:p w:rsidR="00FC69A2" w:rsidRPr="005B10BB" w:rsidRDefault="00FC69A2" w:rsidP="00FC69A2">
                  <w:pPr>
                    <w:pStyle w:val="1"/>
                    <w:shd w:val="clear" w:color="auto" w:fill="FFFFFF"/>
                    <w:spacing w:before="150" w:beforeAutospacing="0" w:after="90" w:afterAutospacing="0" w:line="270" w:lineRule="atLeast"/>
                    <w:rPr>
                      <w:rFonts w:ascii="ISOCPEUR" w:hAnsi="ISOCPEUR" w:cs="Arial"/>
                      <w:b w:val="0"/>
                      <w:bCs w:val="0"/>
                      <w:i/>
                      <w:color w:val="000000" w:themeColor="text1"/>
                      <w:sz w:val="24"/>
                      <w:szCs w:val="24"/>
                    </w:rPr>
                  </w:pPr>
                </w:p>
              </w:tc>
              <w:tc>
                <w:tcPr>
                  <w:tcW w:w="3852" w:type="dxa"/>
                  <w:vAlign w:val="center"/>
                </w:tcPr>
                <w:p w:rsidR="00FC69A2" w:rsidRPr="005B10BB" w:rsidRDefault="00FC69A2" w:rsidP="00FC69A2">
                  <w:pPr>
                    <w:jc w:val="center"/>
                    <w:rPr>
                      <w:rFonts w:ascii="ISOCPEUR" w:hAnsi="ISOCPEUR"/>
                      <w:i/>
                      <w:noProof/>
                      <w:color w:val="000000" w:themeColor="text1"/>
                      <w:sz w:val="24"/>
                      <w:szCs w:val="24"/>
                    </w:rPr>
                  </w:pPr>
                  <w:r w:rsidRPr="005B10BB">
                    <w:rPr>
                      <w:rFonts w:ascii="ISOCPEUR" w:hAnsi="ISOCPEUR"/>
                      <w:i/>
                      <w:noProof/>
                      <w:color w:val="000000" w:themeColor="text1"/>
                      <w:sz w:val="24"/>
                      <w:szCs w:val="24"/>
                    </w:rPr>
                    <w:drawing>
                      <wp:inline distT="0" distB="0" distL="0" distR="0">
                        <wp:extent cx="1981200" cy="1514774"/>
                        <wp:effectExtent l="0" t="0" r="0" b="9525"/>
                        <wp:docPr id="20" name="Рисунок 20" descr="006712 - Теннисны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06712 - Теннисный стол"/>
                                <pic:cNvPicPr>
                                  <a:picLocks noChangeAspect="1" noChangeArrowheads="1"/>
                                </pic:cNvPicPr>
                              </pic:nvPicPr>
                              <pic:blipFill rotWithShape="1">
                                <a:blip r:embed="rId24">
                                  <a:extLst>
                                    <a:ext uri="{28A0092B-C50C-407E-A947-70E740481C1C}">
                                      <a14:useLocalDpi xmlns:a14="http://schemas.microsoft.com/office/drawing/2010/main" val="0"/>
                                    </a:ext>
                                  </a:extLst>
                                </a:blip>
                                <a:srcRect l="5200" t="21400" r="5600" b="10400"/>
                                <a:stretch/>
                              </pic:blipFill>
                              <pic:spPr bwMode="auto">
                                <a:xfrm>
                                  <a:off x="0" y="0"/>
                                  <a:ext cx="1983072" cy="1516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6" w:type="dxa"/>
                  <w:vAlign w:val="center"/>
                </w:tcPr>
                <w:p w:rsidR="00FC69A2" w:rsidRPr="005B10BB" w:rsidRDefault="00FC69A2" w:rsidP="00FC69A2">
                  <w:pPr>
                    <w:rPr>
                      <w:rStyle w:val="techname"/>
                      <w:rFonts w:ascii="ISOCPEUR" w:hAnsi="ISOCPEUR" w:cs="Arial"/>
                      <w:i/>
                      <w:color w:val="000000" w:themeColor="text1"/>
                      <w:sz w:val="24"/>
                      <w:szCs w:val="24"/>
                      <w:shd w:val="clear" w:color="auto" w:fill="FFFFFF"/>
                    </w:rPr>
                  </w:pPr>
                  <w:r w:rsidRPr="005B10BB">
                    <w:rPr>
                      <w:rStyle w:val="techname"/>
                      <w:rFonts w:ascii="ISOCPEUR" w:hAnsi="ISOCPEUR" w:cs="Arial"/>
                      <w:i/>
                      <w:color w:val="000000" w:themeColor="text1"/>
                      <w:sz w:val="24"/>
                      <w:szCs w:val="24"/>
                      <w:shd w:val="clear" w:color="auto" w:fill="FFFFFF"/>
                    </w:rPr>
                    <w:t>Габаритные размеры:</w:t>
                  </w:r>
                  <w:r w:rsidRPr="005B10BB">
                    <w:rPr>
                      <w:rFonts w:ascii="ISOCPEUR" w:hAnsi="ISOCPEUR" w:cs="Arial"/>
                      <w:i/>
                      <w:color w:val="000000" w:themeColor="text1"/>
                      <w:sz w:val="24"/>
                      <w:szCs w:val="24"/>
                      <w:shd w:val="clear" w:color="auto" w:fill="FFFFFF"/>
                    </w:rPr>
                    <w:t> (</w:t>
                  </w:r>
                  <w:proofErr w:type="spellStart"/>
                  <w:r w:rsidRPr="005B10BB">
                    <w:rPr>
                      <w:rFonts w:ascii="ISOCPEUR" w:hAnsi="ISOCPEUR" w:cs="Arial"/>
                      <w:i/>
                      <w:color w:val="000000" w:themeColor="text1"/>
                      <w:sz w:val="24"/>
                      <w:szCs w:val="24"/>
                      <w:shd w:val="clear" w:color="auto" w:fill="FFFFFF"/>
                    </w:rPr>
                    <w:t>ДхШхВ</w:t>
                  </w:r>
                  <w:proofErr w:type="spellEnd"/>
                  <w:r w:rsidRPr="005B10BB">
                    <w:rPr>
                      <w:rFonts w:ascii="ISOCPEUR" w:hAnsi="ISOCPEUR" w:cs="Arial"/>
                      <w:i/>
                      <w:color w:val="000000" w:themeColor="text1"/>
                      <w:sz w:val="24"/>
                      <w:szCs w:val="24"/>
                      <w:shd w:val="clear" w:color="auto" w:fill="FFFFFF"/>
                    </w:rPr>
                    <w:t>) 2500х1250х1050 мм</w:t>
                  </w:r>
                </w:p>
              </w:tc>
              <w:tc>
                <w:tcPr>
                  <w:tcW w:w="740" w:type="dxa"/>
                  <w:vAlign w:val="center"/>
                </w:tcPr>
                <w:p w:rsidR="00FC69A2" w:rsidRPr="005B10BB" w:rsidRDefault="005B10BB" w:rsidP="00FC69A2">
                  <w:pPr>
                    <w:jc w:val="center"/>
                    <w:rPr>
                      <w:rFonts w:ascii="ISOCPEUR" w:hAnsi="ISOCPEUR"/>
                      <w:b/>
                      <w:i/>
                      <w:color w:val="000000" w:themeColor="text1"/>
                      <w:sz w:val="24"/>
                      <w:szCs w:val="24"/>
                    </w:rPr>
                  </w:pPr>
                  <w:r>
                    <w:rPr>
                      <w:rFonts w:ascii="ISOCPEUR" w:hAnsi="ISOCPEUR"/>
                      <w:b/>
                      <w:i/>
                      <w:color w:val="000000" w:themeColor="text1"/>
                      <w:sz w:val="24"/>
                      <w:szCs w:val="24"/>
                    </w:rPr>
                    <w:t>1</w:t>
                  </w:r>
                </w:p>
              </w:tc>
            </w:tr>
            <w:tr w:rsidR="005B10BB" w:rsidRPr="005B10BB" w:rsidTr="00FC69A2">
              <w:trPr>
                <w:trHeight w:val="462"/>
              </w:trPr>
              <w:tc>
                <w:tcPr>
                  <w:tcW w:w="875" w:type="dxa"/>
                </w:tcPr>
                <w:p w:rsidR="00FC69A2" w:rsidRPr="005B10BB" w:rsidRDefault="00FC69A2" w:rsidP="00FC69A2">
                  <w:pPr>
                    <w:rPr>
                      <w:rFonts w:ascii="ISOCPEUR" w:hAnsi="ISOCPEUR"/>
                      <w:b/>
                      <w:i/>
                      <w:color w:val="000000" w:themeColor="text1"/>
                      <w:sz w:val="24"/>
                      <w:szCs w:val="24"/>
                    </w:rPr>
                  </w:pPr>
                </w:p>
                <w:p w:rsidR="00FC69A2" w:rsidRPr="005B10BB" w:rsidRDefault="00FC69A2" w:rsidP="00FC69A2">
                  <w:pPr>
                    <w:rPr>
                      <w:rFonts w:ascii="ISOCPEUR" w:hAnsi="ISOCPEUR"/>
                      <w:b/>
                      <w:i/>
                      <w:color w:val="000000" w:themeColor="text1"/>
                      <w:sz w:val="24"/>
                      <w:szCs w:val="24"/>
                    </w:rPr>
                  </w:pPr>
                </w:p>
                <w:p w:rsidR="00FC69A2" w:rsidRPr="005B10BB" w:rsidRDefault="00FC69A2" w:rsidP="00FC69A2">
                  <w:pPr>
                    <w:jc w:val="center"/>
                    <w:rPr>
                      <w:rFonts w:ascii="ISOCPEUR" w:hAnsi="ISOCPEUR"/>
                      <w:bCs/>
                      <w:i/>
                      <w:color w:val="000000" w:themeColor="text1"/>
                      <w:sz w:val="24"/>
                      <w:szCs w:val="24"/>
                    </w:rPr>
                  </w:pPr>
                  <w:r w:rsidRPr="005B10BB">
                    <w:rPr>
                      <w:rFonts w:ascii="ISOCPEUR" w:hAnsi="ISOCPEUR"/>
                      <w:b/>
                      <w:i/>
                      <w:color w:val="000000" w:themeColor="text1"/>
                      <w:sz w:val="24"/>
                      <w:szCs w:val="24"/>
                    </w:rPr>
                    <w:t>3534</w:t>
                  </w:r>
                </w:p>
              </w:tc>
              <w:tc>
                <w:tcPr>
                  <w:tcW w:w="2157" w:type="dxa"/>
                </w:tcPr>
                <w:p w:rsidR="00FC69A2" w:rsidRPr="005B10BB" w:rsidRDefault="00FC69A2" w:rsidP="00FC69A2">
                  <w:pPr>
                    <w:rPr>
                      <w:rFonts w:ascii="ISOCPEUR" w:hAnsi="ISOCPEUR"/>
                      <w:i/>
                      <w:color w:val="000000" w:themeColor="text1"/>
                      <w:sz w:val="24"/>
                      <w:szCs w:val="24"/>
                    </w:rPr>
                  </w:pPr>
                  <w:r w:rsidRPr="005B10BB">
                    <w:rPr>
                      <w:rFonts w:ascii="ISOCPEUR" w:hAnsi="ISOCPEUR"/>
                      <w:bCs/>
                      <w:i/>
                      <w:color w:val="000000" w:themeColor="text1"/>
                      <w:sz w:val="24"/>
                      <w:szCs w:val="24"/>
                    </w:rPr>
                    <w:t>Коврик резиновый</w:t>
                  </w:r>
                </w:p>
              </w:tc>
              <w:tc>
                <w:tcPr>
                  <w:tcW w:w="3852" w:type="dxa"/>
                  <w:vAlign w:val="center"/>
                </w:tcPr>
                <w:p w:rsidR="00FC69A2" w:rsidRPr="005B10BB" w:rsidRDefault="00FC69A2" w:rsidP="00FC69A2">
                  <w:pPr>
                    <w:tabs>
                      <w:tab w:val="left" w:pos="3915"/>
                    </w:tabs>
                    <w:jc w:val="center"/>
                    <w:rPr>
                      <w:rFonts w:ascii="ISOCPEUR" w:hAnsi="ISOCPEUR"/>
                      <w:bCs/>
                      <w:i/>
                      <w:color w:val="000000" w:themeColor="text1"/>
                      <w:sz w:val="24"/>
                      <w:szCs w:val="24"/>
                    </w:rPr>
                  </w:pPr>
                  <w:r w:rsidRPr="005B10BB">
                    <w:rPr>
                      <w:rFonts w:ascii="ISOCPEUR" w:hAnsi="ISOCPEUR"/>
                      <w:b/>
                      <w:bCs/>
                      <w:i/>
                      <w:noProof/>
                      <w:color w:val="000000" w:themeColor="text1"/>
                      <w:sz w:val="24"/>
                      <w:szCs w:val="24"/>
                    </w:rPr>
                    <w:drawing>
                      <wp:inline distT="0" distB="0" distL="0" distR="0" wp14:anchorId="3A1B3E60" wp14:editId="4234BC45">
                        <wp:extent cx="1228725" cy="1028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8725" cy="1028700"/>
                                </a:xfrm>
                                <a:prstGeom prst="rect">
                                  <a:avLst/>
                                </a:prstGeom>
                                <a:noFill/>
                                <a:ln>
                                  <a:noFill/>
                                </a:ln>
                              </pic:spPr>
                            </pic:pic>
                          </a:graphicData>
                        </a:graphic>
                      </wp:inline>
                    </w:drawing>
                  </w:r>
                </w:p>
              </w:tc>
              <w:tc>
                <w:tcPr>
                  <w:tcW w:w="2286" w:type="dxa"/>
                </w:tcPr>
                <w:p w:rsidR="00FC69A2" w:rsidRPr="005B10BB" w:rsidRDefault="00FC69A2" w:rsidP="00FC69A2">
                  <w:pPr>
                    <w:jc w:val="center"/>
                    <w:rPr>
                      <w:rFonts w:ascii="ISOCPEUR" w:hAnsi="ISOCPEUR"/>
                      <w:i/>
                      <w:color w:val="000000" w:themeColor="text1"/>
                      <w:sz w:val="24"/>
                      <w:szCs w:val="24"/>
                    </w:rPr>
                  </w:pPr>
                </w:p>
                <w:p w:rsidR="00FC69A2" w:rsidRPr="005B10BB" w:rsidRDefault="00FC69A2" w:rsidP="00FC69A2">
                  <w:pPr>
                    <w:jc w:val="center"/>
                    <w:rPr>
                      <w:rFonts w:ascii="ISOCPEUR" w:hAnsi="ISOCPEUR"/>
                      <w:bCs/>
                      <w:i/>
                      <w:color w:val="000000" w:themeColor="text1"/>
                      <w:sz w:val="24"/>
                      <w:szCs w:val="24"/>
                    </w:rPr>
                  </w:pPr>
                  <w:r w:rsidRPr="005B10BB">
                    <w:rPr>
                      <w:rFonts w:ascii="ISOCPEUR" w:hAnsi="ISOCPEUR"/>
                      <w:bCs/>
                      <w:i/>
                      <w:color w:val="000000" w:themeColor="text1"/>
                      <w:sz w:val="24"/>
                      <w:szCs w:val="24"/>
                    </w:rPr>
                    <w:t>500х500х30 мм</w:t>
                  </w:r>
                </w:p>
                <w:p w:rsidR="00FC69A2" w:rsidRPr="005B10BB" w:rsidRDefault="00FC69A2" w:rsidP="00FC69A2">
                  <w:pPr>
                    <w:jc w:val="center"/>
                    <w:rPr>
                      <w:rFonts w:ascii="ISOCPEUR" w:hAnsi="ISOCPEUR"/>
                      <w:i/>
                      <w:color w:val="000000" w:themeColor="text1"/>
                      <w:sz w:val="24"/>
                      <w:szCs w:val="24"/>
                    </w:rPr>
                  </w:pPr>
                  <w:r w:rsidRPr="005B10BB">
                    <w:rPr>
                      <w:rFonts w:ascii="ISOCPEUR" w:hAnsi="ISOCPEUR"/>
                      <w:bCs/>
                      <w:i/>
                      <w:color w:val="000000" w:themeColor="text1"/>
                      <w:sz w:val="24"/>
                      <w:szCs w:val="24"/>
                    </w:rPr>
                    <w:t>Цвет зеленый</w:t>
                  </w:r>
                </w:p>
                <w:p w:rsidR="00FC69A2" w:rsidRPr="005B10BB" w:rsidRDefault="00FC69A2" w:rsidP="00FC69A2">
                  <w:pPr>
                    <w:jc w:val="center"/>
                    <w:rPr>
                      <w:rFonts w:ascii="ISOCPEUR" w:hAnsi="ISOCPEUR"/>
                      <w:i/>
                      <w:color w:val="000000" w:themeColor="text1"/>
                      <w:sz w:val="24"/>
                      <w:szCs w:val="24"/>
                    </w:rPr>
                  </w:pPr>
                </w:p>
              </w:tc>
              <w:tc>
                <w:tcPr>
                  <w:tcW w:w="740" w:type="dxa"/>
                  <w:vAlign w:val="center"/>
                </w:tcPr>
                <w:p w:rsidR="00FC69A2" w:rsidRPr="005B10BB" w:rsidRDefault="005B10BB" w:rsidP="00FC69A2">
                  <w:pPr>
                    <w:jc w:val="center"/>
                    <w:rPr>
                      <w:rFonts w:ascii="ISOCPEUR" w:hAnsi="ISOCPEUR"/>
                      <w:b/>
                      <w:bCs/>
                      <w:i/>
                      <w:color w:val="000000" w:themeColor="text1"/>
                      <w:sz w:val="24"/>
                      <w:szCs w:val="24"/>
                    </w:rPr>
                  </w:pPr>
                  <w:r>
                    <w:rPr>
                      <w:rFonts w:ascii="ISOCPEUR" w:hAnsi="ISOCPEUR"/>
                      <w:b/>
                      <w:bCs/>
                      <w:i/>
                      <w:color w:val="000000" w:themeColor="text1"/>
                      <w:sz w:val="24"/>
                      <w:szCs w:val="24"/>
                    </w:rPr>
                    <w:t>740</w:t>
                  </w:r>
                </w:p>
              </w:tc>
            </w:tr>
            <w:tr w:rsidR="005B10BB" w:rsidRPr="005B10BB" w:rsidTr="00FC69A2">
              <w:trPr>
                <w:trHeight w:val="462"/>
              </w:trPr>
              <w:tc>
                <w:tcPr>
                  <w:tcW w:w="875" w:type="dxa"/>
                  <w:vAlign w:val="center"/>
                </w:tcPr>
                <w:p w:rsidR="00FC69A2" w:rsidRPr="005B10BB" w:rsidRDefault="00FC69A2" w:rsidP="00FC69A2">
                  <w:pPr>
                    <w:jc w:val="center"/>
                    <w:rPr>
                      <w:rFonts w:ascii="ISOCPEUR" w:hAnsi="ISOCPEUR"/>
                      <w:b/>
                      <w:bCs/>
                      <w:i/>
                      <w:color w:val="000000" w:themeColor="text1"/>
                      <w:sz w:val="24"/>
                      <w:szCs w:val="24"/>
                    </w:rPr>
                  </w:pPr>
                </w:p>
              </w:tc>
              <w:tc>
                <w:tcPr>
                  <w:tcW w:w="2157" w:type="dxa"/>
                </w:tcPr>
                <w:p w:rsidR="00FC69A2" w:rsidRPr="005B10BB" w:rsidRDefault="00FC69A2" w:rsidP="00FC69A2">
                  <w:pPr>
                    <w:rPr>
                      <w:rFonts w:ascii="ISOCPEUR" w:hAnsi="ISOCPEUR"/>
                      <w:i/>
                      <w:color w:val="000000" w:themeColor="text1"/>
                      <w:sz w:val="24"/>
                      <w:szCs w:val="24"/>
                    </w:rPr>
                  </w:pPr>
                  <w:r w:rsidRPr="005B10BB">
                    <w:rPr>
                      <w:rFonts w:ascii="ISOCPEUR" w:hAnsi="ISOCPEUR"/>
                      <w:i/>
                      <w:color w:val="000000" w:themeColor="text1"/>
                      <w:sz w:val="24"/>
                      <w:szCs w:val="24"/>
                    </w:rPr>
                    <w:t xml:space="preserve">Подсыпка речным гравием </w:t>
                  </w:r>
                </w:p>
              </w:tc>
              <w:tc>
                <w:tcPr>
                  <w:tcW w:w="3852" w:type="dxa"/>
                </w:tcPr>
                <w:p w:rsidR="00FC69A2" w:rsidRPr="005B10BB" w:rsidRDefault="00FC69A2" w:rsidP="00FC69A2">
                  <w:pPr>
                    <w:spacing w:after="0"/>
                    <w:rPr>
                      <w:rFonts w:ascii="ISOCPEUR" w:hAnsi="ISOCPEUR"/>
                      <w:i/>
                      <w:color w:val="000000" w:themeColor="text1"/>
                      <w:sz w:val="24"/>
                      <w:szCs w:val="24"/>
                    </w:rPr>
                  </w:pPr>
                </w:p>
              </w:tc>
              <w:tc>
                <w:tcPr>
                  <w:tcW w:w="2286" w:type="dxa"/>
                </w:tcPr>
                <w:p w:rsidR="00FC69A2" w:rsidRPr="005B10BB" w:rsidRDefault="00FC69A2" w:rsidP="00FC69A2">
                  <w:pPr>
                    <w:spacing w:after="0"/>
                    <w:rPr>
                      <w:rFonts w:ascii="ISOCPEUR" w:hAnsi="ISOCPEUR"/>
                      <w:i/>
                      <w:color w:val="000000" w:themeColor="text1"/>
                      <w:sz w:val="24"/>
                      <w:szCs w:val="24"/>
                    </w:rPr>
                  </w:pPr>
                </w:p>
              </w:tc>
              <w:tc>
                <w:tcPr>
                  <w:tcW w:w="740" w:type="dxa"/>
                  <w:vAlign w:val="center"/>
                </w:tcPr>
                <w:p w:rsidR="00FC69A2" w:rsidRPr="0053047F" w:rsidRDefault="005B10BB" w:rsidP="00FC69A2">
                  <w:pPr>
                    <w:jc w:val="center"/>
                    <w:rPr>
                      <w:rFonts w:ascii="ISOCPEUR" w:hAnsi="ISOCPEUR"/>
                      <w:b/>
                      <w:bCs/>
                      <w:i/>
                      <w:color w:val="000000" w:themeColor="text1"/>
                      <w:sz w:val="24"/>
                      <w:szCs w:val="24"/>
                    </w:rPr>
                  </w:pPr>
                  <w:r w:rsidRPr="0053047F">
                    <w:rPr>
                      <w:rFonts w:ascii="ISOCPEUR" w:hAnsi="ISOCPEUR"/>
                      <w:b/>
                      <w:bCs/>
                      <w:i/>
                      <w:color w:val="000000" w:themeColor="text1"/>
                      <w:sz w:val="24"/>
                      <w:szCs w:val="24"/>
                    </w:rPr>
                    <w:t>22</w:t>
                  </w:r>
                  <w:r w:rsidR="00FC69A2" w:rsidRPr="0053047F">
                    <w:rPr>
                      <w:rFonts w:ascii="ISOCPEUR" w:hAnsi="ISOCPEUR"/>
                      <w:b/>
                      <w:bCs/>
                      <w:i/>
                      <w:color w:val="000000" w:themeColor="text1"/>
                      <w:sz w:val="24"/>
                      <w:szCs w:val="24"/>
                    </w:rPr>
                    <w:t>3</w:t>
                  </w:r>
                </w:p>
                <w:p w:rsidR="00FC69A2" w:rsidRPr="005B10BB" w:rsidRDefault="00FC69A2" w:rsidP="00FC69A2">
                  <w:pPr>
                    <w:jc w:val="center"/>
                    <w:rPr>
                      <w:rFonts w:ascii="ISOCPEUR" w:hAnsi="ISOCPEUR"/>
                      <w:b/>
                      <w:i/>
                      <w:color w:val="000000" w:themeColor="text1"/>
                      <w:sz w:val="24"/>
                      <w:szCs w:val="24"/>
                    </w:rPr>
                  </w:pPr>
                  <w:proofErr w:type="spellStart"/>
                  <w:r w:rsidRPr="0053047F">
                    <w:rPr>
                      <w:rFonts w:ascii="ISOCPEUR" w:hAnsi="ISOCPEUR"/>
                      <w:b/>
                      <w:i/>
                      <w:color w:val="000000" w:themeColor="text1"/>
                      <w:sz w:val="24"/>
                      <w:szCs w:val="24"/>
                    </w:rPr>
                    <w:t>М.кв</w:t>
                  </w:r>
                  <w:proofErr w:type="spellEnd"/>
                </w:p>
              </w:tc>
            </w:tr>
            <w:tr w:rsidR="005B10BB" w:rsidRPr="005B10BB" w:rsidTr="00FC69A2">
              <w:trPr>
                <w:trHeight w:val="462"/>
              </w:trPr>
              <w:tc>
                <w:tcPr>
                  <w:tcW w:w="875" w:type="dxa"/>
                  <w:vAlign w:val="center"/>
                </w:tcPr>
                <w:p w:rsidR="00FC69A2" w:rsidRPr="005B10BB" w:rsidRDefault="00FC69A2" w:rsidP="00FC69A2">
                  <w:pPr>
                    <w:jc w:val="center"/>
                    <w:rPr>
                      <w:rFonts w:ascii="ISOCPEUR" w:eastAsia="MS Mincho" w:hAnsi="ISOCPEUR"/>
                      <w:b/>
                      <w:bCs/>
                      <w:i/>
                      <w:color w:val="000000" w:themeColor="text1"/>
                      <w:sz w:val="24"/>
                      <w:szCs w:val="24"/>
                      <w:lang w:eastAsia="ja-JP"/>
                    </w:rPr>
                  </w:pPr>
                </w:p>
              </w:tc>
              <w:tc>
                <w:tcPr>
                  <w:tcW w:w="2157" w:type="dxa"/>
                </w:tcPr>
                <w:p w:rsidR="00FC69A2" w:rsidRPr="005B10BB" w:rsidRDefault="00FC69A2" w:rsidP="00FC69A2">
                  <w:pPr>
                    <w:pStyle w:val="af"/>
                    <w:ind w:left="0"/>
                    <w:jc w:val="both"/>
                    <w:rPr>
                      <w:rFonts w:ascii="ISOCPEUR" w:hAnsi="ISOCPEUR"/>
                      <w:i/>
                      <w:color w:val="000000" w:themeColor="text1"/>
                      <w:sz w:val="24"/>
                      <w:szCs w:val="24"/>
                    </w:rPr>
                  </w:pPr>
                  <w:r w:rsidRPr="005B10BB">
                    <w:rPr>
                      <w:rFonts w:ascii="ISOCPEUR" w:hAnsi="ISOCPEUR"/>
                      <w:i/>
                      <w:color w:val="000000" w:themeColor="text1"/>
                      <w:sz w:val="24"/>
                      <w:szCs w:val="24"/>
                    </w:rPr>
                    <w:t>Забор 3 м</w:t>
                  </w:r>
                </w:p>
                <w:p w:rsidR="00FC69A2" w:rsidRPr="005B10BB" w:rsidRDefault="00FC69A2" w:rsidP="00FC69A2">
                  <w:pPr>
                    <w:pStyle w:val="af"/>
                    <w:ind w:left="0"/>
                    <w:jc w:val="both"/>
                    <w:rPr>
                      <w:rFonts w:ascii="ISOCPEUR" w:hAnsi="ISOCPEUR"/>
                      <w:i/>
                      <w:color w:val="000000" w:themeColor="text1"/>
                      <w:sz w:val="24"/>
                      <w:szCs w:val="24"/>
                    </w:rPr>
                  </w:pPr>
                  <w:r w:rsidRPr="005B10BB">
                    <w:rPr>
                      <w:rFonts w:ascii="ISOCPEUR" w:hAnsi="ISOCPEUR"/>
                      <w:i/>
                      <w:color w:val="000000" w:themeColor="text1"/>
                      <w:sz w:val="24"/>
                      <w:szCs w:val="24"/>
                    </w:rPr>
                    <w:t>+калитка</w:t>
                  </w:r>
                </w:p>
                <w:p w:rsidR="00FC69A2" w:rsidRPr="005B10BB" w:rsidRDefault="00FC69A2" w:rsidP="00FC69A2">
                  <w:pPr>
                    <w:rPr>
                      <w:rFonts w:ascii="ISOCPEUR" w:hAnsi="ISOCPEUR"/>
                      <w:i/>
                      <w:color w:val="000000" w:themeColor="text1"/>
                      <w:sz w:val="24"/>
                      <w:szCs w:val="24"/>
                    </w:rPr>
                  </w:pPr>
                </w:p>
              </w:tc>
              <w:tc>
                <w:tcPr>
                  <w:tcW w:w="3852" w:type="dxa"/>
                  <w:vAlign w:val="center"/>
                </w:tcPr>
                <w:p w:rsidR="00FC69A2" w:rsidRPr="005B10BB" w:rsidRDefault="00FC69A2" w:rsidP="00FC69A2">
                  <w:pPr>
                    <w:jc w:val="center"/>
                    <w:rPr>
                      <w:rFonts w:ascii="ISOCPEUR" w:hAnsi="ISOCPEUR"/>
                      <w:i/>
                      <w:noProof/>
                      <w:color w:val="000000" w:themeColor="text1"/>
                      <w:sz w:val="24"/>
                      <w:szCs w:val="24"/>
                    </w:rPr>
                  </w:pPr>
                  <w:r w:rsidRPr="005B10BB">
                    <w:rPr>
                      <w:rFonts w:ascii="ISOCPEUR" w:hAnsi="ISOCPEUR"/>
                      <w:i/>
                      <w:noProof/>
                      <w:color w:val="000000" w:themeColor="text1"/>
                      <w:sz w:val="24"/>
                      <w:szCs w:val="24"/>
                    </w:rPr>
                    <w:drawing>
                      <wp:inline distT="0" distB="0" distL="0" distR="0" wp14:anchorId="5CECB40E" wp14:editId="7FC451E7">
                        <wp:extent cx="1457325" cy="1009650"/>
                        <wp:effectExtent l="0" t="0" r="9525" b="0"/>
                        <wp:docPr id="14" name="Рисунок 14" descr="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noFill/>
                                <a:ln>
                                  <a:noFill/>
                                </a:ln>
                              </pic:spPr>
                            </pic:pic>
                          </a:graphicData>
                        </a:graphic>
                      </wp:inline>
                    </w:drawing>
                  </w:r>
                </w:p>
              </w:tc>
              <w:tc>
                <w:tcPr>
                  <w:tcW w:w="2286" w:type="dxa"/>
                  <w:vAlign w:val="center"/>
                </w:tcPr>
                <w:p w:rsidR="00FC69A2" w:rsidRPr="005B10BB" w:rsidRDefault="005B10BB" w:rsidP="00FC69A2">
                  <w:pPr>
                    <w:jc w:val="center"/>
                    <w:rPr>
                      <w:rFonts w:ascii="ISOCPEUR" w:hAnsi="ISOCPEUR"/>
                      <w:i/>
                      <w:color w:val="000000" w:themeColor="text1"/>
                      <w:sz w:val="24"/>
                      <w:szCs w:val="24"/>
                    </w:rPr>
                  </w:pPr>
                  <w:r>
                    <w:rPr>
                      <w:rFonts w:ascii="ISOCPEUR" w:hAnsi="ISOCPEUR"/>
                      <w:i/>
                      <w:color w:val="000000" w:themeColor="text1"/>
                      <w:sz w:val="24"/>
                      <w:szCs w:val="24"/>
                    </w:rPr>
                    <w:t>Высота 1,5</w:t>
                  </w:r>
                  <w:r w:rsidR="00FC69A2" w:rsidRPr="005B10BB">
                    <w:rPr>
                      <w:rFonts w:ascii="ISOCPEUR" w:hAnsi="ISOCPEUR"/>
                      <w:i/>
                      <w:color w:val="000000" w:themeColor="text1"/>
                      <w:sz w:val="24"/>
                      <w:szCs w:val="24"/>
                    </w:rPr>
                    <w:t xml:space="preserve"> м</w:t>
                  </w:r>
                </w:p>
              </w:tc>
              <w:tc>
                <w:tcPr>
                  <w:tcW w:w="740" w:type="dxa"/>
                  <w:vAlign w:val="center"/>
                </w:tcPr>
                <w:p w:rsidR="00FC69A2" w:rsidRPr="005B10BB" w:rsidRDefault="005B10BB" w:rsidP="00FC69A2">
                  <w:pPr>
                    <w:jc w:val="center"/>
                    <w:rPr>
                      <w:rFonts w:ascii="ISOCPEUR" w:hAnsi="ISOCPEUR"/>
                      <w:b/>
                      <w:bCs/>
                      <w:i/>
                      <w:color w:val="000000" w:themeColor="text1"/>
                      <w:sz w:val="24"/>
                      <w:szCs w:val="24"/>
                    </w:rPr>
                  </w:pPr>
                  <w:r>
                    <w:rPr>
                      <w:rFonts w:ascii="ISOCPEUR" w:hAnsi="ISOCPEUR"/>
                      <w:b/>
                      <w:bCs/>
                      <w:i/>
                      <w:color w:val="000000" w:themeColor="text1"/>
                      <w:sz w:val="24"/>
                      <w:szCs w:val="24"/>
                    </w:rPr>
                    <w:t>94</w:t>
                  </w:r>
                </w:p>
                <w:p w:rsidR="00FC69A2" w:rsidRPr="005B10BB" w:rsidRDefault="00FC69A2" w:rsidP="00FC69A2">
                  <w:pPr>
                    <w:jc w:val="center"/>
                    <w:rPr>
                      <w:rFonts w:ascii="ISOCPEUR" w:hAnsi="ISOCPEUR"/>
                      <w:b/>
                      <w:bCs/>
                      <w:i/>
                      <w:color w:val="000000" w:themeColor="text1"/>
                      <w:sz w:val="24"/>
                      <w:szCs w:val="24"/>
                    </w:rPr>
                  </w:pPr>
                  <w:r w:rsidRPr="005B10BB">
                    <w:rPr>
                      <w:rFonts w:ascii="ISOCPEUR" w:hAnsi="ISOCPEUR"/>
                      <w:b/>
                      <w:bCs/>
                      <w:i/>
                      <w:color w:val="000000" w:themeColor="text1"/>
                      <w:sz w:val="24"/>
                      <w:szCs w:val="24"/>
                    </w:rPr>
                    <w:t>м.п.</w:t>
                  </w:r>
                </w:p>
              </w:tc>
            </w:tr>
          </w:tbl>
          <w:p w:rsidR="00A60265" w:rsidRPr="00351B18" w:rsidRDefault="00A60265" w:rsidP="00A60265">
            <w:pPr>
              <w:rPr>
                <w:rFonts w:ascii="ISOCPEUR" w:hAnsi="ISOCPEUR"/>
                <w:i/>
                <w:sz w:val="28"/>
                <w:szCs w:val="28"/>
              </w:rPr>
            </w:pPr>
          </w:p>
          <w:p w:rsidR="00CC0EA9" w:rsidRPr="00351B18" w:rsidRDefault="00CC0EA9" w:rsidP="009638FC">
            <w:pPr>
              <w:pageBreakBefore/>
              <w:spacing w:before="240"/>
              <w:outlineLvl w:val="0"/>
              <w:rPr>
                <w:rFonts w:ascii="ISOCPEUR" w:hAnsi="ISOCPEUR"/>
                <w:b/>
                <w:i/>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9"/>
              <w:gridCol w:w="2883"/>
            </w:tblGrid>
            <w:tr w:rsidR="0025471A" w:rsidRPr="00351B18" w:rsidTr="005B10BB">
              <w:tc>
                <w:tcPr>
                  <w:tcW w:w="7039" w:type="dxa"/>
                  <w:vAlign w:val="center"/>
                </w:tcPr>
                <w:p w:rsidR="0025471A" w:rsidRPr="00351B18" w:rsidRDefault="0025471A" w:rsidP="00AB4D4B">
                  <w:pPr>
                    <w:pageBreakBefore/>
                    <w:spacing w:before="240"/>
                    <w:outlineLvl w:val="0"/>
                    <w:rPr>
                      <w:rFonts w:ascii="ISOCPEUR" w:hAnsi="ISOCPEUR"/>
                      <w:b/>
                      <w:i/>
                      <w:sz w:val="28"/>
                      <w:szCs w:val="28"/>
                    </w:rPr>
                  </w:pPr>
                </w:p>
              </w:tc>
              <w:tc>
                <w:tcPr>
                  <w:tcW w:w="2883" w:type="dxa"/>
                  <w:vAlign w:val="center"/>
                </w:tcPr>
                <w:p w:rsidR="0025471A" w:rsidRPr="00351B18" w:rsidRDefault="0025471A" w:rsidP="0025471A">
                  <w:pPr>
                    <w:outlineLvl w:val="0"/>
                    <w:rPr>
                      <w:rFonts w:ascii="ISOCPEUR" w:hAnsi="ISOCPEUR"/>
                      <w:b/>
                      <w:i/>
                      <w:noProof/>
                      <w:sz w:val="28"/>
                      <w:szCs w:val="28"/>
                    </w:rPr>
                  </w:pPr>
                </w:p>
              </w:tc>
            </w:tr>
          </w:tbl>
          <w:p w:rsidR="00292EC0" w:rsidRPr="00351B18" w:rsidRDefault="00292EC0" w:rsidP="009806F7">
            <w:pPr>
              <w:rPr>
                <w:rFonts w:ascii="ISOCPEUR" w:hAnsi="ISOCPEUR"/>
                <w:b/>
                <w:i/>
              </w:rPr>
            </w:pPr>
          </w:p>
        </w:tc>
        <w:tc>
          <w:tcPr>
            <w:tcW w:w="236" w:type="dxa"/>
            <w:vAlign w:val="center"/>
          </w:tcPr>
          <w:p w:rsidR="00AA518C" w:rsidRDefault="00AA518C" w:rsidP="00AA518C">
            <w:pPr>
              <w:outlineLvl w:val="0"/>
              <w:rPr>
                <w:rFonts w:ascii="ISOCPEUR" w:hAnsi="ISOCPEUR"/>
                <w:b/>
                <w:i/>
                <w:sz w:val="28"/>
                <w:szCs w:val="28"/>
              </w:rPr>
            </w:pPr>
          </w:p>
        </w:tc>
      </w:tr>
    </w:tbl>
    <w:p w:rsidR="00A60EAD" w:rsidRPr="00B75ED5" w:rsidRDefault="00A60EAD" w:rsidP="009806F7">
      <w:pPr>
        <w:tabs>
          <w:tab w:val="left" w:pos="1985"/>
          <w:tab w:val="left" w:pos="2127"/>
          <w:tab w:val="right" w:pos="9214"/>
        </w:tabs>
        <w:spacing w:line="360" w:lineRule="auto"/>
        <w:jc w:val="both"/>
        <w:sectPr w:rsidR="00A60EAD" w:rsidRPr="00B75ED5" w:rsidSect="005B10BB">
          <w:headerReference w:type="default" r:id="rId27"/>
          <w:footerReference w:type="default" r:id="rId28"/>
          <w:headerReference w:type="first" r:id="rId29"/>
          <w:footerReference w:type="first" r:id="rId30"/>
          <w:pgSz w:w="11906" w:h="16838" w:code="9"/>
          <w:pgMar w:top="567" w:right="510" w:bottom="1361" w:left="1474" w:header="0" w:footer="284" w:gutter="0"/>
          <w:pgNumType w:start="2"/>
          <w:cols w:space="720"/>
          <w:titlePg/>
        </w:sectPr>
      </w:pPr>
    </w:p>
    <w:p w:rsidR="00A52E36" w:rsidRPr="00BF07C0" w:rsidRDefault="00A52E36" w:rsidP="009806F7">
      <w:pPr>
        <w:outlineLvl w:val="0"/>
        <w:rPr>
          <w:rFonts w:ascii="Times New Roman" w:hAnsi="Times New Roman"/>
          <w:color w:val="000000" w:themeColor="text1"/>
          <w:sz w:val="28"/>
          <w:szCs w:val="28"/>
        </w:rPr>
      </w:pPr>
    </w:p>
    <w:sectPr w:rsidR="00A52E36" w:rsidRPr="00BF07C0" w:rsidSect="00E421DC">
      <w:pgSz w:w="11906" w:h="16838"/>
      <w:pgMar w:top="284"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FE8" w:rsidRDefault="00405FE8" w:rsidP="007C67F2">
      <w:pPr>
        <w:spacing w:after="0" w:line="240" w:lineRule="auto"/>
      </w:pPr>
      <w:r>
        <w:separator/>
      </w:r>
    </w:p>
  </w:endnote>
  <w:endnote w:type="continuationSeparator" w:id="0">
    <w:p w:rsidR="00405FE8" w:rsidRDefault="00405FE8" w:rsidP="007C6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pPr w:vertAnchor="page" w:horzAnchor="page" w:tblpX="1135" w:tblpY="15707"/>
      <w:tblW w:w="9923" w:type="dxa"/>
      <w:tblLayout w:type="fixed"/>
      <w:tblCellMar>
        <w:left w:w="0" w:type="dxa"/>
        <w:right w:w="0" w:type="dxa"/>
      </w:tblCellMar>
      <w:tblLook w:val="04A0" w:firstRow="1" w:lastRow="0" w:firstColumn="1" w:lastColumn="0" w:noHBand="0" w:noVBand="1"/>
    </w:tblPr>
    <w:tblGrid>
      <w:gridCol w:w="567"/>
      <w:gridCol w:w="704"/>
      <w:gridCol w:w="567"/>
      <w:gridCol w:w="709"/>
      <w:gridCol w:w="850"/>
      <w:gridCol w:w="567"/>
      <w:gridCol w:w="5959"/>
    </w:tblGrid>
    <w:tr w:rsidR="00C46480" w:rsidRPr="00556F33" w:rsidTr="002068C5">
      <w:trPr>
        <w:cantSplit/>
        <w:trHeight w:hRule="exact" w:val="284"/>
      </w:trPr>
      <w:tc>
        <w:tcPr>
          <w:tcW w:w="567" w:type="dxa"/>
        </w:tcPr>
        <w:p w:rsidR="00C46480" w:rsidRPr="00556F33" w:rsidRDefault="00C46480" w:rsidP="00C46480">
          <w:pPr>
            <w:pStyle w:val="ac"/>
            <w:jc w:val="center"/>
          </w:pPr>
        </w:p>
      </w:tc>
      <w:tc>
        <w:tcPr>
          <w:tcW w:w="704" w:type="dxa"/>
        </w:tcPr>
        <w:p w:rsidR="00C46480" w:rsidRPr="00556F33" w:rsidRDefault="00C46480" w:rsidP="00C46480">
          <w:pPr>
            <w:pStyle w:val="ac"/>
            <w:jc w:val="center"/>
          </w:pPr>
        </w:p>
      </w:tc>
      <w:tc>
        <w:tcPr>
          <w:tcW w:w="567" w:type="dxa"/>
        </w:tcPr>
        <w:p w:rsidR="00C46480" w:rsidRPr="00556F33" w:rsidRDefault="00C46480" w:rsidP="00C46480">
          <w:pPr>
            <w:pStyle w:val="ac"/>
            <w:jc w:val="center"/>
          </w:pPr>
        </w:p>
      </w:tc>
      <w:tc>
        <w:tcPr>
          <w:tcW w:w="709" w:type="dxa"/>
        </w:tcPr>
        <w:p w:rsidR="00C46480" w:rsidRPr="00556F33" w:rsidRDefault="00C46480" w:rsidP="00C46480">
          <w:pPr>
            <w:pStyle w:val="ac"/>
            <w:jc w:val="center"/>
          </w:pPr>
        </w:p>
      </w:tc>
      <w:tc>
        <w:tcPr>
          <w:tcW w:w="850" w:type="dxa"/>
        </w:tcPr>
        <w:p w:rsidR="00C46480" w:rsidRPr="00556F33" w:rsidRDefault="00C46480" w:rsidP="00C46480">
          <w:pPr>
            <w:pStyle w:val="ac"/>
            <w:jc w:val="center"/>
          </w:pPr>
        </w:p>
      </w:tc>
      <w:tc>
        <w:tcPr>
          <w:tcW w:w="567" w:type="dxa"/>
        </w:tcPr>
        <w:p w:rsidR="00C46480" w:rsidRPr="00556F33" w:rsidRDefault="00C46480" w:rsidP="00C46480">
          <w:pPr>
            <w:pStyle w:val="ac"/>
            <w:jc w:val="center"/>
          </w:pPr>
        </w:p>
      </w:tc>
      <w:tc>
        <w:tcPr>
          <w:tcW w:w="5959" w:type="dxa"/>
          <w:vMerge w:val="restart"/>
          <w:vAlign w:val="center"/>
        </w:tcPr>
        <w:p w:rsidR="00D67A09" w:rsidRDefault="00D67A09" w:rsidP="0056199D">
          <w:pPr>
            <w:pStyle w:val="ac"/>
            <w:jc w:val="center"/>
            <w:rPr>
              <w:rFonts w:ascii="ISOCPEUR" w:hAnsi="ISOCPEUR"/>
              <w:i/>
              <w:sz w:val="24"/>
              <w:szCs w:val="24"/>
            </w:rPr>
          </w:pPr>
          <w:r w:rsidRPr="00D67A09">
            <w:rPr>
              <w:rFonts w:ascii="ISOCPEUR" w:hAnsi="ISOCPEUR"/>
              <w:i/>
              <w:sz w:val="24"/>
              <w:szCs w:val="24"/>
            </w:rPr>
            <w:t xml:space="preserve">Благоустройство </w:t>
          </w:r>
          <w:r>
            <w:rPr>
              <w:rFonts w:ascii="ISOCPEUR" w:hAnsi="ISOCPEUR"/>
              <w:i/>
              <w:sz w:val="24"/>
              <w:szCs w:val="24"/>
            </w:rPr>
            <w:t xml:space="preserve">придомовой территории </w:t>
          </w:r>
        </w:p>
        <w:p w:rsidR="00C46480" w:rsidRPr="00954CDB" w:rsidRDefault="00D67A09" w:rsidP="007A77E7">
          <w:pPr>
            <w:pStyle w:val="ac"/>
            <w:jc w:val="center"/>
            <w:rPr>
              <w:rFonts w:ascii="ISOCPEUR" w:hAnsi="ISOCPEUR"/>
              <w:i/>
              <w:sz w:val="24"/>
              <w:szCs w:val="24"/>
            </w:rPr>
          </w:pPr>
          <w:r>
            <w:rPr>
              <w:rFonts w:ascii="ISOCPEUR" w:hAnsi="ISOCPEUR"/>
              <w:i/>
              <w:sz w:val="24"/>
              <w:szCs w:val="24"/>
            </w:rPr>
            <w:t>по ул.</w:t>
          </w:r>
          <w:r w:rsidR="00B513B2">
            <w:rPr>
              <w:rFonts w:ascii="ISOCPEUR" w:hAnsi="ISOCPEUR"/>
              <w:i/>
              <w:sz w:val="24"/>
              <w:szCs w:val="24"/>
            </w:rPr>
            <w:t xml:space="preserve"> </w:t>
          </w:r>
          <w:proofErr w:type="spellStart"/>
          <w:r w:rsidR="00FC69A2" w:rsidRPr="00FC69A2">
            <w:rPr>
              <w:rFonts w:ascii="ISOCPEUR" w:hAnsi="ISOCPEUR"/>
              <w:i/>
              <w:sz w:val="24"/>
              <w:szCs w:val="24"/>
            </w:rPr>
            <w:t>Крыгина</w:t>
          </w:r>
          <w:proofErr w:type="spellEnd"/>
          <w:r w:rsidR="00FC69A2" w:rsidRPr="00FC69A2">
            <w:rPr>
              <w:rFonts w:ascii="ISOCPEUR" w:hAnsi="ISOCPEUR"/>
              <w:i/>
              <w:sz w:val="24"/>
              <w:szCs w:val="24"/>
            </w:rPr>
            <w:t xml:space="preserve">, 40 </w:t>
          </w:r>
          <w:r w:rsidRPr="00D67A09">
            <w:rPr>
              <w:rFonts w:ascii="ISOCPEUR" w:hAnsi="ISOCPEUR"/>
              <w:i/>
              <w:sz w:val="24"/>
              <w:szCs w:val="24"/>
            </w:rPr>
            <w:t>в г. Владивостоке</w:t>
          </w:r>
        </w:p>
      </w:tc>
    </w:tr>
    <w:tr w:rsidR="00C46480" w:rsidRPr="00556F33" w:rsidTr="002068C5">
      <w:trPr>
        <w:cantSplit/>
        <w:trHeight w:hRule="exact" w:val="284"/>
      </w:trPr>
      <w:tc>
        <w:tcPr>
          <w:tcW w:w="567" w:type="dxa"/>
        </w:tcPr>
        <w:p w:rsidR="00C46480" w:rsidRPr="00556F33" w:rsidRDefault="00C46480" w:rsidP="00C46480">
          <w:pPr>
            <w:pStyle w:val="ac"/>
            <w:jc w:val="center"/>
          </w:pPr>
        </w:p>
      </w:tc>
      <w:tc>
        <w:tcPr>
          <w:tcW w:w="704" w:type="dxa"/>
        </w:tcPr>
        <w:p w:rsidR="00C46480" w:rsidRPr="00556F33" w:rsidRDefault="00C46480" w:rsidP="00C46480">
          <w:pPr>
            <w:pStyle w:val="ac"/>
            <w:jc w:val="center"/>
          </w:pPr>
        </w:p>
      </w:tc>
      <w:tc>
        <w:tcPr>
          <w:tcW w:w="567" w:type="dxa"/>
        </w:tcPr>
        <w:p w:rsidR="00C46480" w:rsidRPr="00556F33" w:rsidRDefault="00C46480" w:rsidP="00C46480">
          <w:pPr>
            <w:pStyle w:val="ac"/>
            <w:jc w:val="center"/>
          </w:pPr>
        </w:p>
      </w:tc>
      <w:tc>
        <w:tcPr>
          <w:tcW w:w="709" w:type="dxa"/>
        </w:tcPr>
        <w:p w:rsidR="00C46480" w:rsidRPr="00556F33" w:rsidRDefault="00C46480" w:rsidP="00C46480">
          <w:pPr>
            <w:pStyle w:val="ac"/>
            <w:jc w:val="center"/>
          </w:pPr>
        </w:p>
      </w:tc>
      <w:tc>
        <w:tcPr>
          <w:tcW w:w="850" w:type="dxa"/>
        </w:tcPr>
        <w:p w:rsidR="00C46480" w:rsidRPr="00556F33" w:rsidRDefault="00C46480" w:rsidP="00C46480">
          <w:pPr>
            <w:pStyle w:val="ac"/>
            <w:jc w:val="center"/>
          </w:pPr>
        </w:p>
      </w:tc>
      <w:tc>
        <w:tcPr>
          <w:tcW w:w="567" w:type="dxa"/>
        </w:tcPr>
        <w:p w:rsidR="00C46480" w:rsidRPr="00556F33" w:rsidRDefault="00C46480" w:rsidP="00C46480">
          <w:pPr>
            <w:pStyle w:val="ac"/>
            <w:jc w:val="center"/>
          </w:pPr>
        </w:p>
      </w:tc>
      <w:tc>
        <w:tcPr>
          <w:tcW w:w="5959" w:type="dxa"/>
          <w:vMerge/>
        </w:tcPr>
        <w:p w:rsidR="00C46480" w:rsidRPr="00556F33" w:rsidRDefault="00C46480" w:rsidP="00C46480">
          <w:pPr>
            <w:pStyle w:val="ac"/>
            <w:jc w:val="center"/>
          </w:pPr>
        </w:p>
      </w:tc>
    </w:tr>
    <w:tr w:rsidR="00C46480" w:rsidRPr="00556F33" w:rsidTr="002068C5">
      <w:trPr>
        <w:cantSplit/>
        <w:trHeight w:hRule="exact" w:val="284"/>
      </w:trPr>
      <w:tc>
        <w:tcPr>
          <w:tcW w:w="567" w:type="dxa"/>
        </w:tcPr>
        <w:p w:rsidR="00C46480" w:rsidRPr="00FE22EB" w:rsidRDefault="00C46480" w:rsidP="00C46480">
          <w:pPr>
            <w:pStyle w:val="ac"/>
            <w:jc w:val="center"/>
            <w:rPr>
              <w:rFonts w:ascii="ISOCPEUR" w:hAnsi="ISOCPEUR"/>
              <w:i/>
              <w:sz w:val="22"/>
            </w:rPr>
          </w:pPr>
          <w:r w:rsidRPr="004F32F3">
            <w:rPr>
              <w:rFonts w:ascii="ISOCPEUR" w:hAnsi="ISOCPEUR"/>
              <w:i/>
            </w:rPr>
            <w:t>Изм</w:t>
          </w:r>
          <w:r w:rsidRPr="00FE22EB">
            <w:rPr>
              <w:rFonts w:ascii="ISOCPEUR" w:hAnsi="ISOCPEUR"/>
              <w:i/>
              <w:sz w:val="22"/>
            </w:rPr>
            <w:t>.</w:t>
          </w:r>
        </w:p>
      </w:tc>
      <w:tc>
        <w:tcPr>
          <w:tcW w:w="704" w:type="dxa"/>
        </w:tcPr>
        <w:p w:rsidR="00C46480" w:rsidRPr="002068C5" w:rsidRDefault="00C46480" w:rsidP="00C46480">
          <w:pPr>
            <w:pStyle w:val="ac"/>
            <w:jc w:val="center"/>
            <w:rPr>
              <w:rFonts w:ascii="ISOCPEUR" w:hAnsi="ISOCPEUR"/>
              <w:i/>
            </w:rPr>
          </w:pPr>
          <w:proofErr w:type="spellStart"/>
          <w:r w:rsidRPr="002068C5">
            <w:rPr>
              <w:rFonts w:ascii="ISOCPEUR" w:hAnsi="ISOCPEUR"/>
              <w:i/>
            </w:rPr>
            <w:t>Кол.уч</w:t>
          </w:r>
          <w:proofErr w:type="spellEnd"/>
          <w:r w:rsidRPr="002068C5">
            <w:rPr>
              <w:rFonts w:ascii="ISOCPEUR" w:hAnsi="ISOCPEUR"/>
              <w:i/>
            </w:rPr>
            <w:t>.</w:t>
          </w:r>
        </w:p>
      </w:tc>
      <w:tc>
        <w:tcPr>
          <w:tcW w:w="567" w:type="dxa"/>
        </w:tcPr>
        <w:p w:rsidR="00C46480" w:rsidRPr="002068C5" w:rsidRDefault="00C46480" w:rsidP="00C46480">
          <w:pPr>
            <w:pStyle w:val="ac"/>
            <w:jc w:val="center"/>
            <w:rPr>
              <w:rFonts w:ascii="ISOCPEUR" w:hAnsi="ISOCPEUR"/>
              <w:i/>
            </w:rPr>
          </w:pPr>
          <w:r w:rsidRPr="002068C5">
            <w:rPr>
              <w:rFonts w:ascii="ISOCPEUR" w:hAnsi="ISOCPEUR"/>
              <w:i/>
            </w:rPr>
            <w:t>Лист</w:t>
          </w:r>
        </w:p>
      </w:tc>
      <w:tc>
        <w:tcPr>
          <w:tcW w:w="709" w:type="dxa"/>
        </w:tcPr>
        <w:p w:rsidR="00C46480" w:rsidRPr="002068C5" w:rsidRDefault="00C46480" w:rsidP="00C46480">
          <w:pPr>
            <w:pStyle w:val="ac"/>
            <w:jc w:val="center"/>
            <w:rPr>
              <w:rFonts w:ascii="ISOCPEUR" w:hAnsi="ISOCPEUR"/>
              <w:i/>
            </w:rPr>
          </w:pPr>
          <w:r w:rsidRPr="002068C5">
            <w:rPr>
              <w:rFonts w:ascii="ISOCPEUR" w:hAnsi="ISOCPEUR"/>
              <w:i/>
            </w:rPr>
            <w:t>№док.</w:t>
          </w:r>
        </w:p>
      </w:tc>
      <w:tc>
        <w:tcPr>
          <w:tcW w:w="850" w:type="dxa"/>
        </w:tcPr>
        <w:p w:rsidR="00C46480" w:rsidRPr="002068C5" w:rsidRDefault="00C46480" w:rsidP="00C46480">
          <w:pPr>
            <w:pStyle w:val="ac"/>
            <w:jc w:val="center"/>
            <w:rPr>
              <w:rFonts w:ascii="ISOCPEUR" w:hAnsi="ISOCPEUR"/>
              <w:i/>
            </w:rPr>
          </w:pPr>
          <w:r w:rsidRPr="002068C5">
            <w:rPr>
              <w:rFonts w:ascii="ISOCPEUR" w:hAnsi="ISOCPEUR"/>
              <w:i/>
            </w:rPr>
            <w:t>Подпись</w:t>
          </w:r>
        </w:p>
      </w:tc>
      <w:tc>
        <w:tcPr>
          <w:tcW w:w="567" w:type="dxa"/>
        </w:tcPr>
        <w:p w:rsidR="00C46480" w:rsidRPr="002068C5" w:rsidRDefault="00C46480" w:rsidP="00C46480">
          <w:pPr>
            <w:pStyle w:val="ac"/>
            <w:jc w:val="center"/>
            <w:rPr>
              <w:rFonts w:ascii="ISOCPEUR" w:hAnsi="ISOCPEUR"/>
              <w:i/>
            </w:rPr>
          </w:pPr>
          <w:r w:rsidRPr="002068C5">
            <w:rPr>
              <w:rFonts w:ascii="ISOCPEUR" w:hAnsi="ISOCPEUR"/>
              <w:i/>
            </w:rPr>
            <w:t>Дата</w:t>
          </w:r>
        </w:p>
      </w:tc>
      <w:tc>
        <w:tcPr>
          <w:tcW w:w="5959" w:type="dxa"/>
          <w:vMerge/>
        </w:tcPr>
        <w:p w:rsidR="00C46480" w:rsidRPr="00556F33" w:rsidRDefault="00C46480" w:rsidP="00C46480">
          <w:pPr>
            <w:pStyle w:val="ac"/>
            <w:jc w:val="center"/>
          </w:pPr>
        </w:p>
      </w:tc>
    </w:tr>
  </w:tbl>
  <w:tbl>
    <w:tblPr>
      <w:tblStyle w:val="a3"/>
      <w:tblpPr w:vertAnchor="page" w:horzAnchor="page" w:tblpX="11058" w:tblpY="15707"/>
      <w:tblW w:w="0" w:type="auto"/>
      <w:tblLayout w:type="fixed"/>
      <w:tblCellMar>
        <w:left w:w="0" w:type="dxa"/>
        <w:right w:w="0" w:type="dxa"/>
      </w:tblCellMar>
      <w:tblLook w:val="04A0" w:firstRow="1" w:lastRow="0" w:firstColumn="1" w:lastColumn="0" w:noHBand="0" w:noVBand="1"/>
    </w:tblPr>
    <w:tblGrid>
      <w:gridCol w:w="567"/>
    </w:tblGrid>
    <w:tr w:rsidR="005B10BB" w:rsidRPr="00556F33" w:rsidTr="005B10BB">
      <w:trPr>
        <w:cantSplit/>
        <w:trHeight w:hRule="exact" w:val="284"/>
      </w:trPr>
      <w:tc>
        <w:tcPr>
          <w:tcW w:w="567" w:type="dxa"/>
        </w:tcPr>
        <w:p w:rsidR="005B10BB" w:rsidRPr="00FE22EB" w:rsidRDefault="00717D81" w:rsidP="005B10BB">
          <w:pPr>
            <w:pStyle w:val="ac"/>
            <w:jc w:val="center"/>
            <w:rPr>
              <w:rFonts w:ascii="ISOCPEUR" w:hAnsi="ISOCPEUR"/>
              <w:sz w:val="22"/>
            </w:rPr>
          </w:pPr>
          <w:r w:rsidRPr="00FE22EB">
            <w:rPr>
              <w:rFonts w:ascii="ISOCPEUR" w:hAnsi="ISOCPEUR"/>
              <w:sz w:val="22"/>
            </w:rPr>
            <w:t>Лист</w:t>
          </w:r>
        </w:p>
      </w:tc>
    </w:tr>
    <w:tr w:rsidR="005B10BB" w:rsidRPr="00556F33" w:rsidTr="005B10BB">
      <w:trPr>
        <w:cantSplit/>
        <w:trHeight w:hRule="exact" w:val="567"/>
      </w:trPr>
      <w:tc>
        <w:tcPr>
          <w:tcW w:w="567" w:type="dxa"/>
        </w:tcPr>
        <w:p w:rsidR="005B10BB" w:rsidRPr="00FE22EB" w:rsidRDefault="003B0441" w:rsidP="005B10BB">
          <w:pPr>
            <w:pStyle w:val="ac"/>
            <w:spacing w:before="120"/>
            <w:jc w:val="center"/>
            <w:rPr>
              <w:rFonts w:ascii="ISOCPEUR" w:hAnsi="ISOCPEUR"/>
              <w:sz w:val="22"/>
            </w:rPr>
          </w:pPr>
          <w:r w:rsidRPr="00FE22EB">
            <w:rPr>
              <w:rStyle w:val="ae"/>
              <w:rFonts w:ascii="ISOCPEUR" w:hAnsi="ISOCPEUR"/>
              <w:sz w:val="22"/>
            </w:rPr>
            <w:fldChar w:fldCharType="begin"/>
          </w:r>
          <w:r w:rsidR="00717D81" w:rsidRPr="00FE22EB">
            <w:rPr>
              <w:rStyle w:val="ae"/>
              <w:rFonts w:ascii="ISOCPEUR" w:hAnsi="ISOCPEUR"/>
              <w:sz w:val="22"/>
            </w:rPr>
            <w:instrText>=</w:instrText>
          </w:r>
          <w:r w:rsidRPr="00FE22EB">
            <w:rPr>
              <w:rStyle w:val="ae"/>
              <w:rFonts w:ascii="ISOCPEUR" w:hAnsi="ISOCPEUR"/>
              <w:sz w:val="22"/>
            </w:rPr>
            <w:fldChar w:fldCharType="begin"/>
          </w:r>
          <w:r w:rsidR="00717D81" w:rsidRPr="00FE22EB">
            <w:rPr>
              <w:rStyle w:val="ae"/>
              <w:rFonts w:ascii="ISOCPEUR" w:hAnsi="ISOCPEUR"/>
              <w:sz w:val="22"/>
            </w:rPr>
            <w:instrText xml:space="preserve"> PAGE </w:instrText>
          </w:r>
          <w:r w:rsidRPr="00FE22EB">
            <w:rPr>
              <w:rStyle w:val="ae"/>
              <w:rFonts w:ascii="ISOCPEUR" w:hAnsi="ISOCPEUR"/>
              <w:sz w:val="22"/>
            </w:rPr>
            <w:fldChar w:fldCharType="separate"/>
          </w:r>
          <w:r w:rsidR="0053047F">
            <w:rPr>
              <w:rStyle w:val="ae"/>
              <w:rFonts w:ascii="ISOCPEUR" w:hAnsi="ISOCPEUR"/>
              <w:noProof/>
              <w:sz w:val="22"/>
            </w:rPr>
            <w:instrText>11</w:instrText>
          </w:r>
          <w:r w:rsidRPr="00FE22EB">
            <w:rPr>
              <w:rStyle w:val="ae"/>
              <w:rFonts w:ascii="ISOCPEUR" w:hAnsi="ISOCPEUR"/>
              <w:sz w:val="22"/>
            </w:rPr>
            <w:fldChar w:fldCharType="end"/>
          </w:r>
          <w:r w:rsidR="00717D81" w:rsidRPr="00FE22EB">
            <w:rPr>
              <w:rStyle w:val="ae"/>
              <w:rFonts w:ascii="ISOCPEUR" w:hAnsi="ISOCPEUR"/>
              <w:sz w:val="22"/>
            </w:rPr>
            <w:instrText>-1</w:instrText>
          </w:r>
          <w:r w:rsidRPr="00FE22EB">
            <w:rPr>
              <w:rStyle w:val="ae"/>
              <w:rFonts w:ascii="ISOCPEUR" w:hAnsi="ISOCPEUR"/>
              <w:sz w:val="22"/>
            </w:rPr>
            <w:fldChar w:fldCharType="separate"/>
          </w:r>
          <w:r w:rsidR="0053047F">
            <w:rPr>
              <w:rStyle w:val="ae"/>
              <w:rFonts w:ascii="ISOCPEUR" w:hAnsi="ISOCPEUR"/>
              <w:noProof/>
              <w:sz w:val="22"/>
            </w:rPr>
            <w:t>10</w:t>
          </w:r>
          <w:r w:rsidRPr="00FE22EB">
            <w:rPr>
              <w:rStyle w:val="ae"/>
              <w:rFonts w:ascii="ISOCPEUR" w:hAnsi="ISOCPEUR"/>
              <w:sz w:val="22"/>
            </w:rPr>
            <w:fldChar w:fldCharType="end"/>
          </w:r>
        </w:p>
      </w:tc>
    </w:tr>
  </w:tbl>
  <w:p w:rsidR="005B10BB" w:rsidRDefault="005B10BB">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pPr w:vertAnchor="page" w:horzAnchor="page" w:tblpX="1135" w:tblpY="14289"/>
      <w:tblW w:w="10491" w:type="dxa"/>
      <w:tblLayout w:type="fixed"/>
      <w:tblCellMar>
        <w:left w:w="0" w:type="dxa"/>
        <w:right w:w="0" w:type="dxa"/>
      </w:tblCellMar>
      <w:tblLook w:val="04A0" w:firstRow="1" w:lastRow="0" w:firstColumn="1" w:lastColumn="0" w:noHBand="0" w:noVBand="1"/>
    </w:tblPr>
    <w:tblGrid>
      <w:gridCol w:w="567"/>
      <w:gridCol w:w="567"/>
      <w:gridCol w:w="704"/>
      <w:gridCol w:w="709"/>
      <w:gridCol w:w="850"/>
      <w:gridCol w:w="709"/>
      <w:gridCol w:w="3402"/>
      <w:gridCol w:w="998"/>
      <w:gridCol w:w="851"/>
      <w:gridCol w:w="1134"/>
    </w:tblGrid>
    <w:tr w:rsidR="005B10BB" w:rsidRPr="005C19F3" w:rsidTr="00DB7A61">
      <w:trPr>
        <w:cantSplit/>
        <w:trHeight w:hRule="exact" w:val="284"/>
      </w:trPr>
      <w:tc>
        <w:tcPr>
          <w:tcW w:w="567" w:type="dxa"/>
        </w:tcPr>
        <w:p w:rsidR="005B10BB" w:rsidRPr="00C55E80" w:rsidRDefault="005B10BB" w:rsidP="005B10BB">
          <w:pPr>
            <w:pStyle w:val="ac"/>
            <w:jc w:val="center"/>
            <w:rPr>
              <w:rFonts w:ascii="ISOCPEUR" w:hAnsi="ISOCPEUR"/>
              <w:i/>
            </w:rPr>
          </w:pPr>
        </w:p>
      </w:tc>
      <w:tc>
        <w:tcPr>
          <w:tcW w:w="567" w:type="dxa"/>
        </w:tcPr>
        <w:p w:rsidR="005B10BB" w:rsidRPr="00C55E80" w:rsidRDefault="005B10BB" w:rsidP="005B10BB">
          <w:pPr>
            <w:pStyle w:val="ac"/>
            <w:jc w:val="center"/>
            <w:rPr>
              <w:rFonts w:ascii="ISOCPEUR" w:hAnsi="ISOCPEUR"/>
              <w:i/>
            </w:rPr>
          </w:pPr>
        </w:p>
      </w:tc>
      <w:tc>
        <w:tcPr>
          <w:tcW w:w="704" w:type="dxa"/>
        </w:tcPr>
        <w:p w:rsidR="005B10BB" w:rsidRPr="00C55E80" w:rsidRDefault="005B10BB" w:rsidP="005B10BB">
          <w:pPr>
            <w:pStyle w:val="ac"/>
            <w:jc w:val="center"/>
            <w:rPr>
              <w:rFonts w:ascii="ISOCPEUR" w:hAnsi="ISOCPEUR"/>
              <w:i/>
            </w:rPr>
          </w:pPr>
        </w:p>
      </w:tc>
      <w:tc>
        <w:tcPr>
          <w:tcW w:w="709" w:type="dxa"/>
        </w:tcPr>
        <w:p w:rsidR="005B10BB" w:rsidRPr="00C55E80" w:rsidRDefault="005B10BB" w:rsidP="005B10BB">
          <w:pPr>
            <w:pStyle w:val="ac"/>
            <w:jc w:val="center"/>
            <w:rPr>
              <w:rFonts w:ascii="ISOCPEUR" w:hAnsi="ISOCPEUR"/>
              <w:i/>
            </w:rPr>
          </w:pPr>
        </w:p>
      </w:tc>
      <w:tc>
        <w:tcPr>
          <w:tcW w:w="850" w:type="dxa"/>
        </w:tcPr>
        <w:p w:rsidR="005B10BB" w:rsidRPr="00C55E80" w:rsidRDefault="005B10BB" w:rsidP="005B10BB">
          <w:pPr>
            <w:pStyle w:val="ac"/>
            <w:jc w:val="center"/>
            <w:rPr>
              <w:rFonts w:ascii="ISOCPEUR" w:hAnsi="ISOCPEUR"/>
              <w:i/>
            </w:rPr>
          </w:pPr>
        </w:p>
      </w:tc>
      <w:tc>
        <w:tcPr>
          <w:tcW w:w="709" w:type="dxa"/>
        </w:tcPr>
        <w:p w:rsidR="005B10BB" w:rsidRPr="00C55E80" w:rsidRDefault="005B10BB" w:rsidP="005B10BB">
          <w:pPr>
            <w:pStyle w:val="ac"/>
            <w:jc w:val="center"/>
            <w:rPr>
              <w:rFonts w:ascii="ISOCPEUR" w:hAnsi="ISOCPEUR"/>
              <w:i/>
            </w:rPr>
          </w:pPr>
        </w:p>
      </w:tc>
      <w:tc>
        <w:tcPr>
          <w:tcW w:w="6385" w:type="dxa"/>
          <w:gridSpan w:val="4"/>
          <w:vMerge w:val="restart"/>
          <w:vAlign w:val="center"/>
        </w:tcPr>
        <w:p w:rsidR="007C67F2" w:rsidRPr="00C55E80" w:rsidRDefault="00D67A09" w:rsidP="00734C28">
          <w:pPr>
            <w:pStyle w:val="ac"/>
            <w:jc w:val="center"/>
            <w:rPr>
              <w:rFonts w:ascii="ISOCPEUR" w:hAnsi="ISOCPEUR"/>
              <w:i/>
              <w:sz w:val="28"/>
              <w:szCs w:val="28"/>
            </w:rPr>
          </w:pPr>
          <w:r w:rsidRPr="00D67A09">
            <w:rPr>
              <w:rFonts w:ascii="ISOCPEUR" w:hAnsi="ISOCPEUR"/>
              <w:i/>
              <w:sz w:val="26"/>
              <w:szCs w:val="28"/>
            </w:rPr>
            <w:t xml:space="preserve">Благоустройство </w:t>
          </w:r>
          <w:r w:rsidR="007E4171">
            <w:rPr>
              <w:rFonts w:ascii="ISOCPEUR" w:hAnsi="ISOCPEUR"/>
              <w:i/>
              <w:sz w:val="26"/>
              <w:szCs w:val="28"/>
            </w:rPr>
            <w:t>придомовой территории по ул.</w:t>
          </w:r>
          <w:r w:rsidRPr="00D67A09">
            <w:rPr>
              <w:rFonts w:ascii="ISOCPEUR" w:hAnsi="ISOCPEUR"/>
              <w:i/>
              <w:sz w:val="26"/>
              <w:szCs w:val="28"/>
            </w:rPr>
            <w:t xml:space="preserve"> </w:t>
          </w:r>
          <w:r w:rsidR="00546AC6">
            <w:t xml:space="preserve"> </w:t>
          </w:r>
          <w:r w:rsidR="007E4171">
            <w:t xml:space="preserve"> </w:t>
          </w:r>
          <w:r w:rsidR="00F532DF">
            <w:t xml:space="preserve"> </w:t>
          </w:r>
          <w:r w:rsidR="007A77E7">
            <w:t xml:space="preserve"> </w:t>
          </w:r>
          <w:r w:rsidR="00111EDA">
            <w:t xml:space="preserve"> </w:t>
          </w:r>
          <w:r w:rsidR="00B513B2">
            <w:t xml:space="preserve"> </w:t>
          </w:r>
          <w:proofErr w:type="spellStart"/>
          <w:r w:rsidR="00FC69A2" w:rsidRPr="00FC69A2">
            <w:rPr>
              <w:rFonts w:ascii="ISOCPEUR" w:hAnsi="ISOCPEUR"/>
              <w:i/>
              <w:sz w:val="26"/>
              <w:szCs w:val="28"/>
            </w:rPr>
            <w:t>Крыгина</w:t>
          </w:r>
          <w:proofErr w:type="spellEnd"/>
          <w:r w:rsidR="00FC69A2" w:rsidRPr="00FC69A2">
            <w:rPr>
              <w:rFonts w:ascii="ISOCPEUR" w:hAnsi="ISOCPEUR"/>
              <w:i/>
              <w:sz w:val="26"/>
              <w:szCs w:val="28"/>
            </w:rPr>
            <w:t xml:space="preserve">, 40 </w:t>
          </w:r>
          <w:r w:rsidRPr="00D67A09">
            <w:rPr>
              <w:rFonts w:ascii="ISOCPEUR" w:hAnsi="ISOCPEUR"/>
              <w:i/>
              <w:sz w:val="26"/>
              <w:szCs w:val="28"/>
            </w:rPr>
            <w:t>в г. Владивостоке</w:t>
          </w:r>
        </w:p>
      </w:tc>
    </w:tr>
    <w:tr w:rsidR="005B10BB" w:rsidRPr="005C19F3" w:rsidTr="00DB7A61">
      <w:trPr>
        <w:cantSplit/>
        <w:trHeight w:hRule="exact" w:val="284"/>
      </w:trPr>
      <w:tc>
        <w:tcPr>
          <w:tcW w:w="567" w:type="dxa"/>
        </w:tcPr>
        <w:p w:rsidR="005B10BB" w:rsidRPr="00C55E80" w:rsidRDefault="005B10BB" w:rsidP="005B10BB">
          <w:pPr>
            <w:pStyle w:val="ac"/>
            <w:jc w:val="center"/>
            <w:rPr>
              <w:rFonts w:ascii="ISOCPEUR" w:hAnsi="ISOCPEUR"/>
              <w:i/>
            </w:rPr>
          </w:pPr>
        </w:p>
      </w:tc>
      <w:tc>
        <w:tcPr>
          <w:tcW w:w="567" w:type="dxa"/>
        </w:tcPr>
        <w:p w:rsidR="005B10BB" w:rsidRPr="00C55E80" w:rsidRDefault="005B10BB" w:rsidP="005B10BB">
          <w:pPr>
            <w:pStyle w:val="ac"/>
            <w:jc w:val="center"/>
            <w:rPr>
              <w:rFonts w:ascii="ISOCPEUR" w:hAnsi="ISOCPEUR"/>
              <w:i/>
            </w:rPr>
          </w:pPr>
        </w:p>
      </w:tc>
      <w:tc>
        <w:tcPr>
          <w:tcW w:w="704" w:type="dxa"/>
        </w:tcPr>
        <w:p w:rsidR="005B10BB" w:rsidRPr="00C55E80" w:rsidRDefault="005B10BB" w:rsidP="005B10BB">
          <w:pPr>
            <w:pStyle w:val="ac"/>
            <w:jc w:val="center"/>
            <w:rPr>
              <w:rFonts w:ascii="ISOCPEUR" w:hAnsi="ISOCPEUR"/>
              <w:i/>
            </w:rPr>
          </w:pPr>
        </w:p>
      </w:tc>
      <w:tc>
        <w:tcPr>
          <w:tcW w:w="709" w:type="dxa"/>
        </w:tcPr>
        <w:p w:rsidR="005B10BB" w:rsidRPr="00C55E80" w:rsidRDefault="005B10BB" w:rsidP="005B10BB">
          <w:pPr>
            <w:pStyle w:val="ac"/>
            <w:jc w:val="center"/>
            <w:rPr>
              <w:rFonts w:ascii="ISOCPEUR" w:hAnsi="ISOCPEUR"/>
              <w:i/>
            </w:rPr>
          </w:pPr>
        </w:p>
      </w:tc>
      <w:tc>
        <w:tcPr>
          <w:tcW w:w="850" w:type="dxa"/>
        </w:tcPr>
        <w:p w:rsidR="005B10BB" w:rsidRPr="00C55E80" w:rsidRDefault="005B10BB" w:rsidP="005B10BB">
          <w:pPr>
            <w:pStyle w:val="ac"/>
            <w:jc w:val="center"/>
            <w:rPr>
              <w:rFonts w:ascii="ISOCPEUR" w:hAnsi="ISOCPEUR"/>
              <w:i/>
            </w:rPr>
          </w:pPr>
        </w:p>
      </w:tc>
      <w:tc>
        <w:tcPr>
          <w:tcW w:w="709" w:type="dxa"/>
        </w:tcPr>
        <w:p w:rsidR="005B10BB" w:rsidRPr="00C55E80" w:rsidRDefault="005B10BB" w:rsidP="005B10BB">
          <w:pPr>
            <w:pStyle w:val="ac"/>
            <w:jc w:val="center"/>
            <w:rPr>
              <w:rFonts w:ascii="ISOCPEUR" w:hAnsi="ISOCPEUR"/>
              <w:i/>
            </w:rPr>
          </w:pPr>
        </w:p>
      </w:tc>
      <w:tc>
        <w:tcPr>
          <w:tcW w:w="6385" w:type="dxa"/>
          <w:gridSpan w:val="4"/>
          <w:vMerge/>
          <w:vAlign w:val="center"/>
        </w:tcPr>
        <w:p w:rsidR="005B10BB" w:rsidRPr="00C55E80" w:rsidRDefault="005B10BB" w:rsidP="005B10BB">
          <w:pPr>
            <w:pStyle w:val="ac"/>
            <w:jc w:val="center"/>
            <w:rPr>
              <w:rFonts w:ascii="ISOCPEUR" w:hAnsi="ISOCPEUR"/>
              <w:i/>
            </w:rPr>
          </w:pPr>
        </w:p>
      </w:tc>
    </w:tr>
    <w:tr w:rsidR="005B10BB" w:rsidRPr="005C19F3" w:rsidTr="00DB7A61">
      <w:trPr>
        <w:cantSplit/>
        <w:trHeight w:hRule="exact" w:val="284"/>
      </w:trPr>
      <w:tc>
        <w:tcPr>
          <w:tcW w:w="567" w:type="dxa"/>
        </w:tcPr>
        <w:p w:rsidR="005B10BB" w:rsidRPr="00C55E80" w:rsidRDefault="00717D81" w:rsidP="005B10BB">
          <w:pPr>
            <w:pStyle w:val="ac"/>
            <w:jc w:val="center"/>
            <w:rPr>
              <w:rFonts w:ascii="ISOCPEUR" w:hAnsi="ISOCPEUR"/>
              <w:i/>
              <w:sz w:val="22"/>
            </w:rPr>
          </w:pPr>
          <w:r w:rsidRPr="00EA6C48">
            <w:rPr>
              <w:rFonts w:ascii="ISOCPEUR" w:hAnsi="ISOCPEUR"/>
              <w:i/>
            </w:rPr>
            <w:t>Изм</w:t>
          </w:r>
          <w:r w:rsidRPr="00C55E80">
            <w:rPr>
              <w:rFonts w:ascii="ISOCPEUR" w:hAnsi="ISOCPEUR"/>
              <w:i/>
              <w:sz w:val="22"/>
            </w:rPr>
            <w:t>.</w:t>
          </w:r>
        </w:p>
      </w:tc>
      <w:tc>
        <w:tcPr>
          <w:tcW w:w="567" w:type="dxa"/>
        </w:tcPr>
        <w:p w:rsidR="005B10BB" w:rsidRPr="00DB7A61" w:rsidRDefault="00717D81" w:rsidP="005B10BB">
          <w:pPr>
            <w:pStyle w:val="ac"/>
            <w:jc w:val="center"/>
            <w:rPr>
              <w:rFonts w:ascii="ISOCPEUR" w:hAnsi="ISOCPEUR"/>
              <w:i/>
            </w:rPr>
          </w:pPr>
          <w:proofErr w:type="spellStart"/>
          <w:r w:rsidRPr="00DB7A61">
            <w:rPr>
              <w:rFonts w:ascii="ISOCPEUR" w:hAnsi="ISOCPEUR"/>
              <w:i/>
            </w:rPr>
            <w:t>Кол.уч</w:t>
          </w:r>
          <w:proofErr w:type="spellEnd"/>
          <w:r w:rsidRPr="00DB7A61">
            <w:rPr>
              <w:rFonts w:ascii="ISOCPEUR" w:hAnsi="ISOCPEUR"/>
              <w:i/>
            </w:rPr>
            <w:t>.</w:t>
          </w:r>
        </w:p>
      </w:tc>
      <w:tc>
        <w:tcPr>
          <w:tcW w:w="704" w:type="dxa"/>
        </w:tcPr>
        <w:p w:rsidR="005B10BB" w:rsidRPr="00DB7A61" w:rsidRDefault="00717D81" w:rsidP="005B10BB">
          <w:pPr>
            <w:pStyle w:val="ac"/>
            <w:jc w:val="center"/>
            <w:rPr>
              <w:rFonts w:ascii="ISOCPEUR" w:hAnsi="ISOCPEUR"/>
              <w:i/>
            </w:rPr>
          </w:pPr>
          <w:r w:rsidRPr="00DB7A61">
            <w:rPr>
              <w:rFonts w:ascii="ISOCPEUR" w:hAnsi="ISOCPEUR"/>
              <w:i/>
            </w:rPr>
            <w:t>Лист</w:t>
          </w:r>
        </w:p>
      </w:tc>
      <w:tc>
        <w:tcPr>
          <w:tcW w:w="709" w:type="dxa"/>
        </w:tcPr>
        <w:p w:rsidR="005B10BB" w:rsidRPr="00DB7A61" w:rsidRDefault="00717D81" w:rsidP="005B10BB">
          <w:pPr>
            <w:pStyle w:val="ac"/>
            <w:jc w:val="center"/>
            <w:rPr>
              <w:rFonts w:ascii="ISOCPEUR" w:hAnsi="ISOCPEUR"/>
              <w:i/>
            </w:rPr>
          </w:pPr>
          <w:r w:rsidRPr="00DB7A61">
            <w:rPr>
              <w:rFonts w:ascii="ISOCPEUR" w:hAnsi="ISOCPEUR"/>
              <w:i/>
            </w:rPr>
            <w:t>№док.</w:t>
          </w:r>
        </w:p>
      </w:tc>
      <w:tc>
        <w:tcPr>
          <w:tcW w:w="850" w:type="dxa"/>
        </w:tcPr>
        <w:p w:rsidR="005B10BB" w:rsidRPr="00DB7A61" w:rsidRDefault="00717D81" w:rsidP="005B10BB">
          <w:pPr>
            <w:pStyle w:val="ac"/>
            <w:jc w:val="center"/>
            <w:rPr>
              <w:rFonts w:ascii="ISOCPEUR" w:hAnsi="ISOCPEUR"/>
              <w:i/>
            </w:rPr>
          </w:pPr>
          <w:r w:rsidRPr="00DB7A61">
            <w:rPr>
              <w:rFonts w:ascii="ISOCPEUR" w:hAnsi="ISOCPEUR"/>
              <w:i/>
            </w:rPr>
            <w:t>Подпись</w:t>
          </w:r>
        </w:p>
      </w:tc>
      <w:tc>
        <w:tcPr>
          <w:tcW w:w="709" w:type="dxa"/>
        </w:tcPr>
        <w:p w:rsidR="005B10BB" w:rsidRPr="00DB7A61" w:rsidRDefault="00717D81" w:rsidP="005B10BB">
          <w:pPr>
            <w:pStyle w:val="ac"/>
            <w:jc w:val="center"/>
            <w:rPr>
              <w:rFonts w:ascii="ISOCPEUR" w:hAnsi="ISOCPEUR"/>
              <w:i/>
            </w:rPr>
          </w:pPr>
          <w:r w:rsidRPr="00DB7A61">
            <w:rPr>
              <w:rFonts w:ascii="ISOCPEUR" w:hAnsi="ISOCPEUR"/>
              <w:i/>
            </w:rPr>
            <w:t>Дата</w:t>
          </w:r>
        </w:p>
      </w:tc>
      <w:tc>
        <w:tcPr>
          <w:tcW w:w="6385" w:type="dxa"/>
          <w:gridSpan w:val="4"/>
          <w:vMerge/>
          <w:vAlign w:val="center"/>
        </w:tcPr>
        <w:p w:rsidR="005B10BB" w:rsidRPr="00C55E80" w:rsidRDefault="005B10BB" w:rsidP="005B10BB">
          <w:pPr>
            <w:pStyle w:val="ac"/>
            <w:jc w:val="center"/>
            <w:rPr>
              <w:rFonts w:ascii="ISOCPEUR" w:hAnsi="ISOCPEUR"/>
              <w:i/>
            </w:rPr>
          </w:pPr>
        </w:p>
      </w:tc>
    </w:tr>
    <w:tr w:rsidR="005B10BB" w:rsidRPr="005C19F3" w:rsidTr="00DB7A61">
      <w:trPr>
        <w:cantSplit/>
        <w:trHeight w:hRule="exact" w:val="284"/>
      </w:trPr>
      <w:tc>
        <w:tcPr>
          <w:tcW w:w="1134" w:type="dxa"/>
          <w:gridSpan w:val="2"/>
          <w:vAlign w:val="center"/>
        </w:tcPr>
        <w:p w:rsidR="005B10BB" w:rsidRPr="00766E69" w:rsidRDefault="00C55E80" w:rsidP="00C55E80">
          <w:pPr>
            <w:pStyle w:val="ac"/>
            <w:rPr>
              <w:rFonts w:ascii="ISOCPEUR" w:hAnsi="ISOCPEUR"/>
              <w:i/>
              <w:sz w:val="22"/>
            </w:rPr>
          </w:pPr>
          <w:r>
            <w:rPr>
              <w:rFonts w:ascii="ISOCPEUR" w:hAnsi="ISOCPEUR"/>
              <w:i/>
              <w:sz w:val="22"/>
            </w:rPr>
            <w:t>Выполнил</w:t>
          </w:r>
        </w:p>
      </w:tc>
      <w:tc>
        <w:tcPr>
          <w:tcW w:w="1413" w:type="dxa"/>
          <w:gridSpan w:val="2"/>
          <w:vAlign w:val="center"/>
        </w:tcPr>
        <w:p w:rsidR="005B10BB" w:rsidRPr="00C55E80" w:rsidRDefault="00B53509" w:rsidP="00C55E80">
          <w:pPr>
            <w:pStyle w:val="ac"/>
            <w:ind w:right="-5"/>
            <w:rPr>
              <w:rFonts w:ascii="ISOCPEUR" w:hAnsi="ISOCPEUR"/>
              <w:i/>
              <w:sz w:val="18"/>
              <w:szCs w:val="18"/>
            </w:rPr>
          </w:pPr>
          <w:proofErr w:type="spellStart"/>
          <w:r w:rsidRPr="00B53509">
            <w:rPr>
              <w:rFonts w:ascii="ISOCPEUR" w:hAnsi="ISOCPEUR"/>
              <w:i/>
              <w:sz w:val="18"/>
              <w:szCs w:val="18"/>
            </w:rPr>
            <w:t>Шайганова</w:t>
          </w:r>
          <w:proofErr w:type="spellEnd"/>
          <w:r w:rsidRPr="00B53509">
            <w:rPr>
              <w:rFonts w:ascii="ISOCPEUR" w:hAnsi="ISOCPEUR"/>
              <w:i/>
              <w:sz w:val="18"/>
              <w:szCs w:val="18"/>
            </w:rPr>
            <w:t xml:space="preserve"> Р.И.</w:t>
          </w:r>
        </w:p>
      </w:tc>
      <w:tc>
        <w:tcPr>
          <w:tcW w:w="850" w:type="dxa"/>
          <w:vAlign w:val="center"/>
        </w:tcPr>
        <w:p w:rsidR="005B10BB" w:rsidRPr="00C55E80" w:rsidRDefault="005B10BB" w:rsidP="005B10BB">
          <w:pPr>
            <w:pStyle w:val="ac"/>
            <w:jc w:val="center"/>
            <w:rPr>
              <w:rFonts w:ascii="ISOCPEUR" w:hAnsi="ISOCPEUR"/>
              <w:i/>
              <w:sz w:val="18"/>
              <w:szCs w:val="18"/>
            </w:rPr>
          </w:pPr>
        </w:p>
      </w:tc>
      <w:tc>
        <w:tcPr>
          <w:tcW w:w="709" w:type="dxa"/>
          <w:vAlign w:val="center"/>
        </w:tcPr>
        <w:p w:rsidR="005B10BB" w:rsidRPr="00C55E80" w:rsidRDefault="005B10BB" w:rsidP="005B10BB">
          <w:pPr>
            <w:pStyle w:val="ac"/>
            <w:jc w:val="center"/>
            <w:rPr>
              <w:rFonts w:ascii="ISOCPEUR" w:hAnsi="ISOCPEUR"/>
              <w:i/>
              <w:sz w:val="18"/>
              <w:szCs w:val="15"/>
            </w:rPr>
          </w:pPr>
        </w:p>
      </w:tc>
      <w:tc>
        <w:tcPr>
          <w:tcW w:w="3402" w:type="dxa"/>
          <w:vMerge w:val="restart"/>
          <w:vAlign w:val="center"/>
        </w:tcPr>
        <w:p w:rsidR="005B10BB" w:rsidRPr="00C55E80" w:rsidRDefault="00C55E80" w:rsidP="005B10BB">
          <w:pPr>
            <w:pStyle w:val="ac"/>
            <w:jc w:val="center"/>
            <w:rPr>
              <w:rFonts w:ascii="ISOCPEUR" w:hAnsi="ISOCPEUR"/>
              <w:i/>
              <w:sz w:val="28"/>
              <w:szCs w:val="28"/>
            </w:rPr>
          </w:pPr>
          <w:r>
            <w:rPr>
              <w:rFonts w:ascii="ISOCPEUR" w:hAnsi="ISOCPEUR"/>
              <w:i/>
              <w:sz w:val="28"/>
              <w:szCs w:val="28"/>
            </w:rPr>
            <w:t>Общие данные</w:t>
          </w:r>
        </w:p>
      </w:tc>
      <w:tc>
        <w:tcPr>
          <w:tcW w:w="998" w:type="dxa"/>
        </w:tcPr>
        <w:p w:rsidR="005B10BB" w:rsidRPr="00C55E80" w:rsidRDefault="00717D81" w:rsidP="005B10BB">
          <w:pPr>
            <w:pStyle w:val="ac"/>
            <w:jc w:val="center"/>
            <w:rPr>
              <w:rFonts w:ascii="ISOCPEUR" w:hAnsi="ISOCPEUR"/>
              <w:i/>
            </w:rPr>
          </w:pPr>
          <w:r w:rsidRPr="00C55E80">
            <w:rPr>
              <w:rFonts w:ascii="ISOCPEUR" w:hAnsi="ISOCPEUR"/>
              <w:i/>
            </w:rPr>
            <w:t>Стадия</w:t>
          </w:r>
        </w:p>
      </w:tc>
      <w:tc>
        <w:tcPr>
          <w:tcW w:w="851" w:type="dxa"/>
        </w:tcPr>
        <w:p w:rsidR="005B10BB" w:rsidRPr="00C55E80" w:rsidRDefault="00717D81" w:rsidP="005B10BB">
          <w:pPr>
            <w:pStyle w:val="ac"/>
            <w:jc w:val="center"/>
            <w:rPr>
              <w:rFonts w:ascii="ISOCPEUR" w:hAnsi="ISOCPEUR"/>
              <w:i/>
            </w:rPr>
          </w:pPr>
          <w:r w:rsidRPr="00C55E80">
            <w:rPr>
              <w:rFonts w:ascii="ISOCPEUR" w:hAnsi="ISOCPEUR"/>
              <w:i/>
            </w:rPr>
            <w:t>Лист</w:t>
          </w:r>
        </w:p>
      </w:tc>
      <w:tc>
        <w:tcPr>
          <w:tcW w:w="1134" w:type="dxa"/>
        </w:tcPr>
        <w:p w:rsidR="005B10BB" w:rsidRPr="00C55E80" w:rsidRDefault="00717D81" w:rsidP="005B10BB">
          <w:pPr>
            <w:pStyle w:val="ac"/>
            <w:jc w:val="center"/>
            <w:rPr>
              <w:rFonts w:ascii="ISOCPEUR" w:hAnsi="ISOCPEUR"/>
              <w:i/>
            </w:rPr>
          </w:pPr>
          <w:r w:rsidRPr="00C55E80">
            <w:rPr>
              <w:rFonts w:ascii="ISOCPEUR" w:hAnsi="ISOCPEUR"/>
              <w:i/>
            </w:rPr>
            <w:t>Листов</w:t>
          </w:r>
        </w:p>
      </w:tc>
    </w:tr>
    <w:tr w:rsidR="005B10BB" w:rsidRPr="005C19F3" w:rsidTr="00DB7A61">
      <w:trPr>
        <w:cantSplit/>
        <w:trHeight w:hRule="exact" w:val="284"/>
      </w:trPr>
      <w:tc>
        <w:tcPr>
          <w:tcW w:w="1134" w:type="dxa"/>
          <w:gridSpan w:val="2"/>
          <w:vAlign w:val="center"/>
        </w:tcPr>
        <w:p w:rsidR="005B10BB" w:rsidRPr="00C55E80" w:rsidRDefault="00717D81" w:rsidP="005B10BB">
          <w:pPr>
            <w:pStyle w:val="ac"/>
            <w:rPr>
              <w:rFonts w:ascii="ISOCPEUR" w:hAnsi="ISOCPEUR"/>
              <w:i/>
              <w:sz w:val="22"/>
            </w:rPr>
          </w:pPr>
          <w:r w:rsidRPr="00C55E80">
            <w:rPr>
              <w:rFonts w:ascii="ISOCPEUR" w:hAnsi="ISOCPEUR"/>
              <w:i/>
              <w:sz w:val="22"/>
            </w:rPr>
            <w:t>Проверил</w:t>
          </w:r>
        </w:p>
      </w:tc>
      <w:tc>
        <w:tcPr>
          <w:tcW w:w="1413" w:type="dxa"/>
          <w:gridSpan w:val="2"/>
          <w:vAlign w:val="center"/>
        </w:tcPr>
        <w:p w:rsidR="005B10BB" w:rsidRPr="00C55E80" w:rsidRDefault="005B10BB" w:rsidP="00C55E80">
          <w:pPr>
            <w:pStyle w:val="ac"/>
            <w:rPr>
              <w:rFonts w:ascii="ISOCPEUR" w:hAnsi="ISOCPEUR"/>
              <w:i/>
              <w:sz w:val="22"/>
            </w:rPr>
          </w:pPr>
        </w:p>
      </w:tc>
      <w:tc>
        <w:tcPr>
          <w:tcW w:w="850" w:type="dxa"/>
          <w:vAlign w:val="center"/>
        </w:tcPr>
        <w:p w:rsidR="005B10BB" w:rsidRPr="00C55E80" w:rsidRDefault="005B10BB" w:rsidP="005B10BB">
          <w:pPr>
            <w:pStyle w:val="ac"/>
            <w:jc w:val="center"/>
            <w:rPr>
              <w:rFonts w:ascii="ISOCPEUR" w:hAnsi="ISOCPEUR"/>
              <w:i/>
              <w:sz w:val="22"/>
            </w:rPr>
          </w:pPr>
        </w:p>
      </w:tc>
      <w:tc>
        <w:tcPr>
          <w:tcW w:w="709" w:type="dxa"/>
          <w:vAlign w:val="center"/>
        </w:tcPr>
        <w:p w:rsidR="005B10BB" w:rsidRPr="00C55E80" w:rsidRDefault="005B10BB" w:rsidP="005B10BB">
          <w:pPr>
            <w:pStyle w:val="ac"/>
            <w:jc w:val="center"/>
            <w:rPr>
              <w:rFonts w:ascii="ISOCPEUR" w:hAnsi="ISOCPEUR"/>
              <w:i/>
              <w:sz w:val="18"/>
              <w:szCs w:val="15"/>
            </w:rPr>
          </w:pPr>
        </w:p>
      </w:tc>
      <w:tc>
        <w:tcPr>
          <w:tcW w:w="3402" w:type="dxa"/>
          <w:vMerge/>
        </w:tcPr>
        <w:p w:rsidR="005B10BB" w:rsidRPr="00C55E80" w:rsidRDefault="005B10BB" w:rsidP="005B10BB">
          <w:pPr>
            <w:pStyle w:val="ac"/>
            <w:jc w:val="center"/>
            <w:rPr>
              <w:rFonts w:ascii="ISOCPEUR" w:hAnsi="ISOCPEUR"/>
              <w:i/>
            </w:rPr>
          </w:pPr>
        </w:p>
      </w:tc>
      <w:tc>
        <w:tcPr>
          <w:tcW w:w="998" w:type="dxa"/>
        </w:tcPr>
        <w:p w:rsidR="005B10BB" w:rsidRPr="00C55E80" w:rsidRDefault="00C55E80" w:rsidP="005B10BB">
          <w:pPr>
            <w:pStyle w:val="ac"/>
            <w:jc w:val="center"/>
            <w:rPr>
              <w:rFonts w:ascii="ISOCPEUR" w:hAnsi="ISOCPEUR"/>
              <w:i/>
            </w:rPr>
          </w:pPr>
          <w:r>
            <w:rPr>
              <w:rFonts w:ascii="ISOCPEUR" w:hAnsi="ISOCPEUR"/>
              <w:i/>
            </w:rPr>
            <w:t>З</w:t>
          </w:r>
        </w:p>
      </w:tc>
      <w:tc>
        <w:tcPr>
          <w:tcW w:w="851" w:type="dxa"/>
        </w:tcPr>
        <w:p w:rsidR="005B10BB" w:rsidRPr="00C55E80" w:rsidRDefault="00717D81" w:rsidP="005B10BB">
          <w:pPr>
            <w:pStyle w:val="ac"/>
            <w:jc w:val="center"/>
            <w:rPr>
              <w:rFonts w:ascii="ISOCPEUR" w:hAnsi="ISOCPEUR"/>
              <w:i/>
            </w:rPr>
          </w:pPr>
          <w:r w:rsidRPr="00C55E80">
            <w:rPr>
              <w:rFonts w:ascii="ISOCPEUR" w:hAnsi="ISOCPEUR"/>
              <w:i/>
            </w:rPr>
            <w:t>1</w:t>
          </w:r>
        </w:p>
      </w:tc>
      <w:tc>
        <w:tcPr>
          <w:tcW w:w="1134" w:type="dxa"/>
        </w:tcPr>
        <w:p w:rsidR="005B10BB" w:rsidRPr="00F33949" w:rsidRDefault="00A60265" w:rsidP="00C55E80">
          <w:pPr>
            <w:pStyle w:val="ac"/>
            <w:jc w:val="center"/>
            <w:rPr>
              <w:rFonts w:ascii="ISOCPEUR" w:hAnsi="ISOCPEUR"/>
              <w:i/>
            </w:rPr>
          </w:pPr>
          <w:r>
            <w:rPr>
              <w:rFonts w:ascii="ISOCPEUR" w:hAnsi="ISOCPEUR"/>
              <w:i/>
            </w:rPr>
            <w:t>7</w:t>
          </w:r>
        </w:p>
      </w:tc>
    </w:tr>
    <w:tr w:rsidR="005B10BB" w:rsidRPr="005C19F3" w:rsidTr="00DB7A61">
      <w:trPr>
        <w:cantSplit/>
        <w:trHeight w:hRule="exact" w:val="284"/>
      </w:trPr>
      <w:tc>
        <w:tcPr>
          <w:tcW w:w="1134" w:type="dxa"/>
          <w:gridSpan w:val="2"/>
          <w:vAlign w:val="center"/>
        </w:tcPr>
        <w:p w:rsidR="005B10BB" w:rsidRPr="00C55E80" w:rsidRDefault="005B10BB" w:rsidP="005B10BB">
          <w:pPr>
            <w:pStyle w:val="ac"/>
            <w:rPr>
              <w:rFonts w:ascii="ISOCPEUR" w:hAnsi="ISOCPEUR"/>
              <w:i/>
              <w:sz w:val="22"/>
            </w:rPr>
          </w:pPr>
        </w:p>
      </w:tc>
      <w:tc>
        <w:tcPr>
          <w:tcW w:w="1413" w:type="dxa"/>
          <w:gridSpan w:val="2"/>
          <w:vAlign w:val="center"/>
        </w:tcPr>
        <w:p w:rsidR="005B10BB" w:rsidRPr="00C55E80" w:rsidRDefault="005B10BB" w:rsidP="005B10BB">
          <w:pPr>
            <w:pStyle w:val="ac"/>
            <w:rPr>
              <w:rFonts w:ascii="ISOCPEUR" w:hAnsi="ISOCPEUR"/>
              <w:i/>
              <w:sz w:val="22"/>
            </w:rPr>
          </w:pPr>
        </w:p>
      </w:tc>
      <w:tc>
        <w:tcPr>
          <w:tcW w:w="850" w:type="dxa"/>
          <w:vAlign w:val="center"/>
        </w:tcPr>
        <w:p w:rsidR="005B10BB" w:rsidRPr="00C55E80" w:rsidRDefault="005B10BB" w:rsidP="005B10BB">
          <w:pPr>
            <w:pStyle w:val="ac"/>
            <w:jc w:val="center"/>
            <w:rPr>
              <w:rFonts w:ascii="ISOCPEUR" w:hAnsi="ISOCPEUR"/>
              <w:i/>
              <w:sz w:val="22"/>
            </w:rPr>
          </w:pPr>
        </w:p>
      </w:tc>
      <w:tc>
        <w:tcPr>
          <w:tcW w:w="709" w:type="dxa"/>
          <w:vAlign w:val="center"/>
        </w:tcPr>
        <w:p w:rsidR="005B10BB" w:rsidRPr="00C55E80" w:rsidRDefault="005B10BB" w:rsidP="005B10BB">
          <w:pPr>
            <w:pStyle w:val="ac"/>
            <w:jc w:val="center"/>
            <w:rPr>
              <w:rFonts w:ascii="ISOCPEUR" w:hAnsi="ISOCPEUR"/>
              <w:i/>
              <w:sz w:val="18"/>
              <w:szCs w:val="15"/>
            </w:rPr>
          </w:pPr>
        </w:p>
      </w:tc>
      <w:tc>
        <w:tcPr>
          <w:tcW w:w="3402" w:type="dxa"/>
          <w:vMerge/>
        </w:tcPr>
        <w:p w:rsidR="005B10BB" w:rsidRPr="00C55E80" w:rsidRDefault="005B10BB" w:rsidP="005B10BB">
          <w:pPr>
            <w:pStyle w:val="ac"/>
            <w:jc w:val="center"/>
            <w:rPr>
              <w:rFonts w:ascii="ISOCPEUR" w:hAnsi="ISOCPEUR"/>
              <w:i/>
            </w:rPr>
          </w:pPr>
        </w:p>
      </w:tc>
      <w:tc>
        <w:tcPr>
          <w:tcW w:w="2983" w:type="dxa"/>
          <w:gridSpan w:val="3"/>
          <w:vMerge w:val="restart"/>
        </w:tcPr>
        <w:p w:rsidR="00CB0696" w:rsidRDefault="00CB0696" w:rsidP="00CB0696">
          <w:pPr>
            <w:pStyle w:val="ac"/>
            <w:jc w:val="center"/>
            <w:rPr>
              <w:rFonts w:ascii="ISOCPEUR" w:hAnsi="ISOCPEUR"/>
              <w:i/>
              <w:sz w:val="28"/>
              <w:szCs w:val="28"/>
            </w:rPr>
          </w:pPr>
        </w:p>
        <w:p w:rsidR="005B10BB" w:rsidRPr="00682721" w:rsidRDefault="00C55E80" w:rsidP="00DB7A61">
          <w:pPr>
            <w:pStyle w:val="ac"/>
            <w:jc w:val="center"/>
            <w:rPr>
              <w:rFonts w:ascii="ISOCPEUR" w:hAnsi="ISOCPEUR"/>
              <w:i/>
              <w:sz w:val="26"/>
              <w:szCs w:val="26"/>
            </w:rPr>
          </w:pPr>
          <w:r w:rsidRPr="00DB7A61">
            <w:rPr>
              <w:rFonts w:ascii="ISOCPEUR" w:hAnsi="ISOCPEUR"/>
              <w:i/>
              <w:sz w:val="26"/>
              <w:szCs w:val="26"/>
            </w:rPr>
            <w:t>ООО«ОРАНЖ</w:t>
          </w:r>
          <w:r w:rsidR="00682721">
            <w:rPr>
              <w:rFonts w:ascii="ISOCPEUR" w:hAnsi="ISOCPEUR"/>
              <w:i/>
              <w:sz w:val="26"/>
              <w:szCs w:val="26"/>
            </w:rPr>
            <w:t>»</w:t>
          </w:r>
        </w:p>
      </w:tc>
    </w:tr>
    <w:tr w:rsidR="005B10BB" w:rsidRPr="005C19F3" w:rsidTr="00DB7A61">
      <w:trPr>
        <w:cantSplit/>
        <w:trHeight w:hRule="exact" w:val="284"/>
      </w:trPr>
      <w:tc>
        <w:tcPr>
          <w:tcW w:w="1134" w:type="dxa"/>
          <w:gridSpan w:val="2"/>
          <w:vAlign w:val="center"/>
        </w:tcPr>
        <w:p w:rsidR="005B10BB" w:rsidRPr="00C55E80" w:rsidRDefault="005B10BB" w:rsidP="005B10BB">
          <w:pPr>
            <w:pStyle w:val="ac"/>
            <w:rPr>
              <w:rFonts w:ascii="ISOCPEUR" w:hAnsi="ISOCPEUR"/>
              <w:i/>
              <w:sz w:val="22"/>
            </w:rPr>
          </w:pPr>
        </w:p>
      </w:tc>
      <w:tc>
        <w:tcPr>
          <w:tcW w:w="1413" w:type="dxa"/>
          <w:gridSpan w:val="2"/>
          <w:vAlign w:val="center"/>
        </w:tcPr>
        <w:p w:rsidR="005B10BB" w:rsidRPr="00C55E80" w:rsidRDefault="005B10BB" w:rsidP="005B10BB">
          <w:pPr>
            <w:pStyle w:val="ac"/>
            <w:rPr>
              <w:rFonts w:ascii="ISOCPEUR" w:hAnsi="ISOCPEUR"/>
              <w:i/>
              <w:sz w:val="22"/>
            </w:rPr>
          </w:pPr>
        </w:p>
      </w:tc>
      <w:tc>
        <w:tcPr>
          <w:tcW w:w="850" w:type="dxa"/>
          <w:vAlign w:val="center"/>
        </w:tcPr>
        <w:p w:rsidR="005B10BB" w:rsidRPr="00C55E80" w:rsidRDefault="005B10BB" w:rsidP="005B10BB">
          <w:pPr>
            <w:pStyle w:val="ac"/>
            <w:jc w:val="center"/>
            <w:rPr>
              <w:rFonts w:ascii="ISOCPEUR" w:hAnsi="ISOCPEUR"/>
              <w:b/>
              <w:i/>
              <w:sz w:val="22"/>
            </w:rPr>
          </w:pPr>
        </w:p>
      </w:tc>
      <w:tc>
        <w:tcPr>
          <w:tcW w:w="709" w:type="dxa"/>
          <w:vAlign w:val="center"/>
        </w:tcPr>
        <w:p w:rsidR="005B10BB" w:rsidRPr="00C55E80" w:rsidRDefault="005B10BB" w:rsidP="005B10BB">
          <w:pPr>
            <w:pStyle w:val="ac"/>
            <w:jc w:val="center"/>
            <w:rPr>
              <w:rFonts w:ascii="ISOCPEUR" w:hAnsi="ISOCPEUR"/>
              <w:i/>
              <w:sz w:val="18"/>
              <w:szCs w:val="15"/>
            </w:rPr>
          </w:pPr>
        </w:p>
      </w:tc>
      <w:tc>
        <w:tcPr>
          <w:tcW w:w="3402" w:type="dxa"/>
          <w:vMerge/>
        </w:tcPr>
        <w:p w:rsidR="005B10BB" w:rsidRPr="005C19F3" w:rsidRDefault="005B10BB" w:rsidP="005B10BB">
          <w:pPr>
            <w:pStyle w:val="ac"/>
            <w:jc w:val="center"/>
          </w:pPr>
        </w:p>
      </w:tc>
      <w:tc>
        <w:tcPr>
          <w:tcW w:w="2983" w:type="dxa"/>
          <w:gridSpan w:val="3"/>
          <w:vMerge/>
        </w:tcPr>
        <w:p w:rsidR="005B10BB" w:rsidRPr="005C19F3" w:rsidRDefault="005B10BB" w:rsidP="005B10BB">
          <w:pPr>
            <w:pStyle w:val="ac"/>
            <w:jc w:val="center"/>
          </w:pPr>
        </w:p>
      </w:tc>
    </w:tr>
    <w:tr w:rsidR="005B10BB" w:rsidRPr="005C19F3" w:rsidTr="00DB7A61">
      <w:trPr>
        <w:cantSplit/>
        <w:trHeight w:hRule="exact" w:val="284"/>
      </w:trPr>
      <w:tc>
        <w:tcPr>
          <w:tcW w:w="1134" w:type="dxa"/>
          <w:gridSpan w:val="2"/>
        </w:tcPr>
        <w:p w:rsidR="005B10BB" w:rsidRPr="00C55E80" w:rsidRDefault="00C55E80" w:rsidP="005B10BB">
          <w:pPr>
            <w:pStyle w:val="ac"/>
            <w:rPr>
              <w:rFonts w:ascii="ISOCPEUR" w:hAnsi="ISOCPEUR"/>
              <w:i/>
              <w:sz w:val="22"/>
            </w:rPr>
          </w:pPr>
          <w:r>
            <w:rPr>
              <w:rFonts w:ascii="ISOCPEUR" w:hAnsi="ISOCPEUR"/>
              <w:i/>
              <w:sz w:val="22"/>
            </w:rPr>
            <w:t>Утвердил</w:t>
          </w:r>
        </w:p>
      </w:tc>
      <w:tc>
        <w:tcPr>
          <w:tcW w:w="1413" w:type="dxa"/>
          <w:gridSpan w:val="2"/>
        </w:tcPr>
        <w:p w:rsidR="005B10BB" w:rsidRPr="00C55E80" w:rsidRDefault="005B10BB" w:rsidP="005B10BB">
          <w:pPr>
            <w:pStyle w:val="ac"/>
            <w:rPr>
              <w:rFonts w:ascii="ISOCPEUR" w:hAnsi="ISOCPEUR"/>
              <w:i/>
              <w:sz w:val="22"/>
            </w:rPr>
          </w:pPr>
        </w:p>
      </w:tc>
      <w:tc>
        <w:tcPr>
          <w:tcW w:w="850" w:type="dxa"/>
        </w:tcPr>
        <w:p w:rsidR="005B10BB" w:rsidRPr="00C55E80" w:rsidRDefault="005B10BB" w:rsidP="005B10BB">
          <w:pPr>
            <w:pStyle w:val="ac"/>
            <w:jc w:val="center"/>
            <w:rPr>
              <w:rFonts w:ascii="ISOCPEUR" w:hAnsi="ISOCPEUR"/>
              <w:i/>
              <w:sz w:val="22"/>
            </w:rPr>
          </w:pPr>
        </w:p>
      </w:tc>
      <w:tc>
        <w:tcPr>
          <w:tcW w:w="709" w:type="dxa"/>
        </w:tcPr>
        <w:p w:rsidR="005B10BB" w:rsidRPr="00C55E80" w:rsidRDefault="005B10BB" w:rsidP="005B10BB">
          <w:pPr>
            <w:pStyle w:val="ac"/>
            <w:jc w:val="center"/>
            <w:rPr>
              <w:rFonts w:ascii="ISOCPEUR" w:hAnsi="ISOCPEUR"/>
              <w:i/>
              <w:sz w:val="18"/>
              <w:szCs w:val="15"/>
            </w:rPr>
          </w:pPr>
        </w:p>
      </w:tc>
      <w:tc>
        <w:tcPr>
          <w:tcW w:w="3402" w:type="dxa"/>
          <w:vMerge/>
        </w:tcPr>
        <w:p w:rsidR="005B10BB" w:rsidRPr="005C19F3" w:rsidRDefault="005B10BB" w:rsidP="005B10BB">
          <w:pPr>
            <w:pStyle w:val="ac"/>
            <w:jc w:val="center"/>
          </w:pPr>
        </w:p>
      </w:tc>
      <w:tc>
        <w:tcPr>
          <w:tcW w:w="2983" w:type="dxa"/>
          <w:gridSpan w:val="3"/>
          <w:vMerge/>
        </w:tcPr>
        <w:p w:rsidR="005B10BB" w:rsidRPr="005C19F3" w:rsidRDefault="005B10BB" w:rsidP="005B10BB">
          <w:pPr>
            <w:pStyle w:val="ac"/>
            <w:jc w:val="center"/>
          </w:pPr>
        </w:p>
      </w:tc>
    </w:tr>
  </w:tbl>
  <w:p w:rsidR="005B10BB" w:rsidRDefault="005B10B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FE8" w:rsidRDefault="00405FE8" w:rsidP="007C67F2">
      <w:pPr>
        <w:spacing w:after="0" w:line="240" w:lineRule="auto"/>
      </w:pPr>
      <w:r>
        <w:separator/>
      </w:r>
    </w:p>
  </w:footnote>
  <w:footnote w:type="continuationSeparator" w:id="0">
    <w:p w:rsidR="00405FE8" w:rsidRDefault="00405FE8" w:rsidP="007C67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0BB" w:rsidRDefault="00272EF8" w:rsidP="005B10BB">
    <w:pPr>
      <w:pStyle w:val="a8"/>
    </w:pPr>
    <w:r>
      <w:rPr>
        <w:noProof/>
      </w:rPr>
      <mc:AlternateContent>
        <mc:Choice Requires="wps">
          <w:drawing>
            <wp:anchor distT="0" distB="0" distL="114300" distR="114300" simplePos="0" relativeHeight="251661312" behindDoc="0" locked="0" layoutInCell="1" allowOverlap="1">
              <wp:simplePos x="0" y="0"/>
              <wp:positionH relativeFrom="page">
                <wp:posOffset>720090</wp:posOffset>
              </wp:positionH>
              <wp:positionV relativeFrom="page">
                <wp:posOffset>180340</wp:posOffset>
              </wp:positionV>
              <wp:extent cx="6659880" cy="10332085"/>
              <wp:effectExtent l="0" t="0" r="762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9880" cy="103320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AE9B6" id="Прямоугольник 1" o:spid="_x0000_s1026" style="position:absolute;margin-left:56.7pt;margin-top:14.2pt;width:524.4pt;height:813.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" filled="f" strokecolor="black [3213]" strokeweight="2pt">
              <v:path arrowok="t"/>
              <w10:wrap anchorx="page" anchory="page"/>
            </v:rect>
          </w:pict>
        </mc:Fallback>
      </mc:AlternateContent>
    </w:r>
  </w:p>
  <w:p w:rsidR="005B10BB" w:rsidRDefault="005B10B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0BB" w:rsidRDefault="00272EF8" w:rsidP="005B10BB">
    <w:pPr>
      <w:pStyle w:val="a8"/>
    </w:pPr>
    <w:r>
      <w:rPr>
        <w:noProof/>
      </w:rPr>
      <mc:AlternateContent>
        <mc:Choice Requires="wps">
          <w:drawing>
            <wp:anchor distT="0" distB="0" distL="114300" distR="114300" simplePos="0" relativeHeight="251660288" behindDoc="0" locked="0" layoutInCell="1" allowOverlap="1">
              <wp:simplePos x="0" y="0"/>
              <wp:positionH relativeFrom="page">
                <wp:posOffset>720090</wp:posOffset>
              </wp:positionH>
              <wp:positionV relativeFrom="page">
                <wp:posOffset>179070</wp:posOffset>
              </wp:positionV>
              <wp:extent cx="6659880" cy="10332085"/>
              <wp:effectExtent l="0" t="0" r="762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9880" cy="103320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FE882" id="Прямоугольник 8" o:spid="_x0000_s1026" style="position:absolute;margin-left:56.7pt;margin-top:14.1pt;width:524.4pt;height:813.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" filled="f" strokecolor="black [3213]" strokeweight="2pt">
              <v:path arrowok="t"/>
              <w10:wrap anchorx="page" anchory="page"/>
            </v:rect>
          </w:pict>
        </mc:Fallback>
      </mc:AlternateContent>
    </w:r>
  </w:p>
  <w:p w:rsidR="005B10BB" w:rsidRDefault="005B10BB">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60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B12"/>
    <w:rsid w:val="0000108D"/>
    <w:rsid w:val="00001469"/>
    <w:rsid w:val="00001629"/>
    <w:rsid w:val="000056F7"/>
    <w:rsid w:val="00006150"/>
    <w:rsid w:val="00016791"/>
    <w:rsid w:val="00022D66"/>
    <w:rsid w:val="0002316E"/>
    <w:rsid w:val="000234DE"/>
    <w:rsid w:val="000235D7"/>
    <w:rsid w:val="00027B4A"/>
    <w:rsid w:val="00032565"/>
    <w:rsid w:val="0003298C"/>
    <w:rsid w:val="00034419"/>
    <w:rsid w:val="00034749"/>
    <w:rsid w:val="00036AEF"/>
    <w:rsid w:val="00041C87"/>
    <w:rsid w:val="000446AF"/>
    <w:rsid w:val="000473BA"/>
    <w:rsid w:val="00050B8D"/>
    <w:rsid w:val="00065C1A"/>
    <w:rsid w:val="00067CDC"/>
    <w:rsid w:val="000705D1"/>
    <w:rsid w:val="000715D8"/>
    <w:rsid w:val="000776A2"/>
    <w:rsid w:val="000805C8"/>
    <w:rsid w:val="000810EC"/>
    <w:rsid w:val="00084702"/>
    <w:rsid w:val="00093948"/>
    <w:rsid w:val="00094476"/>
    <w:rsid w:val="000A18C2"/>
    <w:rsid w:val="000A2BE2"/>
    <w:rsid w:val="000A3983"/>
    <w:rsid w:val="000B1078"/>
    <w:rsid w:val="000B1128"/>
    <w:rsid w:val="000B3F13"/>
    <w:rsid w:val="000B41FC"/>
    <w:rsid w:val="000B5422"/>
    <w:rsid w:val="000B5C07"/>
    <w:rsid w:val="000C09CF"/>
    <w:rsid w:val="000C15EB"/>
    <w:rsid w:val="000C530E"/>
    <w:rsid w:val="000C6B42"/>
    <w:rsid w:val="000D11C6"/>
    <w:rsid w:val="000D180E"/>
    <w:rsid w:val="000D19B3"/>
    <w:rsid w:val="000D1CC9"/>
    <w:rsid w:val="000D3690"/>
    <w:rsid w:val="000D5EDD"/>
    <w:rsid w:val="000E1F84"/>
    <w:rsid w:val="000E354C"/>
    <w:rsid w:val="000F5587"/>
    <w:rsid w:val="001009F4"/>
    <w:rsid w:val="00110CD3"/>
    <w:rsid w:val="00111EDA"/>
    <w:rsid w:val="00117B5A"/>
    <w:rsid w:val="00120DFC"/>
    <w:rsid w:val="001226AD"/>
    <w:rsid w:val="00123F5F"/>
    <w:rsid w:val="001319E5"/>
    <w:rsid w:val="0013478D"/>
    <w:rsid w:val="001349D7"/>
    <w:rsid w:val="00136133"/>
    <w:rsid w:val="001378B5"/>
    <w:rsid w:val="00140F16"/>
    <w:rsid w:val="00142DA4"/>
    <w:rsid w:val="001454EB"/>
    <w:rsid w:val="001516F8"/>
    <w:rsid w:val="00152657"/>
    <w:rsid w:val="001537A8"/>
    <w:rsid w:val="0015495B"/>
    <w:rsid w:val="0015501A"/>
    <w:rsid w:val="00156555"/>
    <w:rsid w:val="0016014A"/>
    <w:rsid w:val="001651E2"/>
    <w:rsid w:val="0016639C"/>
    <w:rsid w:val="0016761C"/>
    <w:rsid w:val="00172AA9"/>
    <w:rsid w:val="00176979"/>
    <w:rsid w:val="001806CC"/>
    <w:rsid w:val="00185AD4"/>
    <w:rsid w:val="001921E4"/>
    <w:rsid w:val="001930FC"/>
    <w:rsid w:val="00195451"/>
    <w:rsid w:val="0019597F"/>
    <w:rsid w:val="00196164"/>
    <w:rsid w:val="001A23B8"/>
    <w:rsid w:val="001B10AF"/>
    <w:rsid w:val="001B21A0"/>
    <w:rsid w:val="001B32B0"/>
    <w:rsid w:val="001C21E7"/>
    <w:rsid w:val="001D7A90"/>
    <w:rsid w:val="001E0CCC"/>
    <w:rsid w:val="001E4D48"/>
    <w:rsid w:val="001E6490"/>
    <w:rsid w:val="001F51C9"/>
    <w:rsid w:val="001F657B"/>
    <w:rsid w:val="00200D72"/>
    <w:rsid w:val="0020418F"/>
    <w:rsid w:val="00205DD5"/>
    <w:rsid w:val="00206711"/>
    <w:rsid w:val="002068C5"/>
    <w:rsid w:val="00206ED0"/>
    <w:rsid w:val="00212661"/>
    <w:rsid w:val="00214481"/>
    <w:rsid w:val="00214FF9"/>
    <w:rsid w:val="002164FB"/>
    <w:rsid w:val="002174FF"/>
    <w:rsid w:val="00223A71"/>
    <w:rsid w:val="0023142A"/>
    <w:rsid w:val="00234619"/>
    <w:rsid w:val="00235102"/>
    <w:rsid w:val="002407CB"/>
    <w:rsid w:val="00246292"/>
    <w:rsid w:val="00247E90"/>
    <w:rsid w:val="00253EE7"/>
    <w:rsid w:val="0025471A"/>
    <w:rsid w:val="002628A9"/>
    <w:rsid w:val="0026370E"/>
    <w:rsid w:val="00263973"/>
    <w:rsid w:val="00263F93"/>
    <w:rsid w:val="0026516F"/>
    <w:rsid w:val="00265295"/>
    <w:rsid w:val="0026592F"/>
    <w:rsid w:val="00265DBA"/>
    <w:rsid w:val="002665D8"/>
    <w:rsid w:val="00270D97"/>
    <w:rsid w:val="00271E79"/>
    <w:rsid w:val="00272EF8"/>
    <w:rsid w:val="00273DF7"/>
    <w:rsid w:val="00273F1F"/>
    <w:rsid w:val="00280AF5"/>
    <w:rsid w:val="00282048"/>
    <w:rsid w:val="00284086"/>
    <w:rsid w:val="00284FB9"/>
    <w:rsid w:val="00286702"/>
    <w:rsid w:val="00287D3D"/>
    <w:rsid w:val="00290600"/>
    <w:rsid w:val="00292EC0"/>
    <w:rsid w:val="00296192"/>
    <w:rsid w:val="002A19D9"/>
    <w:rsid w:val="002A73C9"/>
    <w:rsid w:val="002B27D3"/>
    <w:rsid w:val="002B2900"/>
    <w:rsid w:val="002B6168"/>
    <w:rsid w:val="002C2B12"/>
    <w:rsid w:val="002C4D08"/>
    <w:rsid w:val="002C7781"/>
    <w:rsid w:val="002D0828"/>
    <w:rsid w:val="002E1D23"/>
    <w:rsid w:val="002F016D"/>
    <w:rsid w:val="002F2B2F"/>
    <w:rsid w:val="002F463F"/>
    <w:rsid w:val="002F5485"/>
    <w:rsid w:val="002F6448"/>
    <w:rsid w:val="003053CE"/>
    <w:rsid w:val="00307197"/>
    <w:rsid w:val="0031511E"/>
    <w:rsid w:val="0032074B"/>
    <w:rsid w:val="00321862"/>
    <w:rsid w:val="00323C39"/>
    <w:rsid w:val="00325C83"/>
    <w:rsid w:val="00333184"/>
    <w:rsid w:val="00333FDD"/>
    <w:rsid w:val="00334C86"/>
    <w:rsid w:val="00337502"/>
    <w:rsid w:val="00337A00"/>
    <w:rsid w:val="00340DFD"/>
    <w:rsid w:val="00341F1E"/>
    <w:rsid w:val="00350F6C"/>
    <w:rsid w:val="00351B18"/>
    <w:rsid w:val="00354602"/>
    <w:rsid w:val="00357E03"/>
    <w:rsid w:val="00362F01"/>
    <w:rsid w:val="0036333C"/>
    <w:rsid w:val="00371FB6"/>
    <w:rsid w:val="00376359"/>
    <w:rsid w:val="00391A39"/>
    <w:rsid w:val="003954AA"/>
    <w:rsid w:val="003A28DB"/>
    <w:rsid w:val="003A361A"/>
    <w:rsid w:val="003A4939"/>
    <w:rsid w:val="003B0441"/>
    <w:rsid w:val="003B05AB"/>
    <w:rsid w:val="003B6FCC"/>
    <w:rsid w:val="003C01C1"/>
    <w:rsid w:val="003C49E8"/>
    <w:rsid w:val="003D0D44"/>
    <w:rsid w:val="003D1624"/>
    <w:rsid w:val="003D5B92"/>
    <w:rsid w:val="003D6925"/>
    <w:rsid w:val="003D6F38"/>
    <w:rsid w:val="003E748A"/>
    <w:rsid w:val="003E7D86"/>
    <w:rsid w:val="003F3F86"/>
    <w:rsid w:val="003F4807"/>
    <w:rsid w:val="003F6D41"/>
    <w:rsid w:val="00404147"/>
    <w:rsid w:val="00404C4A"/>
    <w:rsid w:val="00405FE8"/>
    <w:rsid w:val="00411CB9"/>
    <w:rsid w:val="004133CA"/>
    <w:rsid w:val="00413C2B"/>
    <w:rsid w:val="00420912"/>
    <w:rsid w:val="0042679B"/>
    <w:rsid w:val="0043101A"/>
    <w:rsid w:val="0043483B"/>
    <w:rsid w:val="004359A8"/>
    <w:rsid w:val="004370E5"/>
    <w:rsid w:val="00443F76"/>
    <w:rsid w:val="00445E01"/>
    <w:rsid w:val="004463DE"/>
    <w:rsid w:val="004467B6"/>
    <w:rsid w:val="004475C9"/>
    <w:rsid w:val="00450E39"/>
    <w:rsid w:val="00451510"/>
    <w:rsid w:val="00455381"/>
    <w:rsid w:val="00455734"/>
    <w:rsid w:val="004652BF"/>
    <w:rsid w:val="00465C07"/>
    <w:rsid w:val="00466CD6"/>
    <w:rsid w:val="004775E6"/>
    <w:rsid w:val="00480348"/>
    <w:rsid w:val="00484AF3"/>
    <w:rsid w:val="00495A33"/>
    <w:rsid w:val="004A1ADD"/>
    <w:rsid w:val="004A745A"/>
    <w:rsid w:val="004B2083"/>
    <w:rsid w:val="004B4135"/>
    <w:rsid w:val="004B7051"/>
    <w:rsid w:val="004C0D2C"/>
    <w:rsid w:val="004C1CDA"/>
    <w:rsid w:val="004C531A"/>
    <w:rsid w:val="004C7757"/>
    <w:rsid w:val="004D2024"/>
    <w:rsid w:val="004D3C8E"/>
    <w:rsid w:val="004D6984"/>
    <w:rsid w:val="004D770F"/>
    <w:rsid w:val="004E1168"/>
    <w:rsid w:val="004E6CD0"/>
    <w:rsid w:val="004F32F3"/>
    <w:rsid w:val="004F3B98"/>
    <w:rsid w:val="004F3DDB"/>
    <w:rsid w:val="004F4C35"/>
    <w:rsid w:val="004F53FF"/>
    <w:rsid w:val="004F5912"/>
    <w:rsid w:val="004F62FB"/>
    <w:rsid w:val="00507810"/>
    <w:rsid w:val="00512081"/>
    <w:rsid w:val="00526B79"/>
    <w:rsid w:val="0053047F"/>
    <w:rsid w:val="0053109B"/>
    <w:rsid w:val="00531B88"/>
    <w:rsid w:val="005358AA"/>
    <w:rsid w:val="005442C0"/>
    <w:rsid w:val="00545D2B"/>
    <w:rsid w:val="00546AC6"/>
    <w:rsid w:val="00547546"/>
    <w:rsid w:val="00551477"/>
    <w:rsid w:val="00552CBA"/>
    <w:rsid w:val="00554C8A"/>
    <w:rsid w:val="00555991"/>
    <w:rsid w:val="0056199D"/>
    <w:rsid w:val="00562570"/>
    <w:rsid w:val="00563005"/>
    <w:rsid w:val="0056558A"/>
    <w:rsid w:val="00570BBA"/>
    <w:rsid w:val="005729C2"/>
    <w:rsid w:val="005746DF"/>
    <w:rsid w:val="00574CD1"/>
    <w:rsid w:val="005768D5"/>
    <w:rsid w:val="00581DCA"/>
    <w:rsid w:val="00581EE8"/>
    <w:rsid w:val="0058478B"/>
    <w:rsid w:val="00585E3A"/>
    <w:rsid w:val="005920A5"/>
    <w:rsid w:val="005923F2"/>
    <w:rsid w:val="005957CC"/>
    <w:rsid w:val="00595A70"/>
    <w:rsid w:val="005A4219"/>
    <w:rsid w:val="005A5E4F"/>
    <w:rsid w:val="005B10BB"/>
    <w:rsid w:val="005C02B0"/>
    <w:rsid w:val="005C1571"/>
    <w:rsid w:val="005C3063"/>
    <w:rsid w:val="005D4C08"/>
    <w:rsid w:val="005E1E5C"/>
    <w:rsid w:val="005E239D"/>
    <w:rsid w:val="005E2681"/>
    <w:rsid w:val="005E2C51"/>
    <w:rsid w:val="005E5244"/>
    <w:rsid w:val="005E6C1C"/>
    <w:rsid w:val="005E7CB3"/>
    <w:rsid w:val="005F07ED"/>
    <w:rsid w:val="005F184B"/>
    <w:rsid w:val="005F212E"/>
    <w:rsid w:val="005F2A17"/>
    <w:rsid w:val="005F2C85"/>
    <w:rsid w:val="005F3813"/>
    <w:rsid w:val="005F4FE2"/>
    <w:rsid w:val="005F6628"/>
    <w:rsid w:val="00605017"/>
    <w:rsid w:val="006050FF"/>
    <w:rsid w:val="00605E12"/>
    <w:rsid w:val="00606194"/>
    <w:rsid w:val="00610F50"/>
    <w:rsid w:val="00611C8A"/>
    <w:rsid w:val="00621626"/>
    <w:rsid w:val="00633BD5"/>
    <w:rsid w:val="006355DB"/>
    <w:rsid w:val="00641826"/>
    <w:rsid w:val="00644486"/>
    <w:rsid w:val="00653B46"/>
    <w:rsid w:val="00653B65"/>
    <w:rsid w:val="00657144"/>
    <w:rsid w:val="00663086"/>
    <w:rsid w:val="00666415"/>
    <w:rsid w:val="006670C1"/>
    <w:rsid w:val="00670E60"/>
    <w:rsid w:val="00671089"/>
    <w:rsid w:val="0067188C"/>
    <w:rsid w:val="00676D65"/>
    <w:rsid w:val="00677AC7"/>
    <w:rsid w:val="00677CE8"/>
    <w:rsid w:val="00682721"/>
    <w:rsid w:val="00684ABD"/>
    <w:rsid w:val="0068511B"/>
    <w:rsid w:val="00693656"/>
    <w:rsid w:val="0069458C"/>
    <w:rsid w:val="006A552B"/>
    <w:rsid w:val="006A6636"/>
    <w:rsid w:val="006B0381"/>
    <w:rsid w:val="006B19F1"/>
    <w:rsid w:val="006B3F9E"/>
    <w:rsid w:val="006B4204"/>
    <w:rsid w:val="006B5A15"/>
    <w:rsid w:val="006C196A"/>
    <w:rsid w:val="006C1ECA"/>
    <w:rsid w:val="006C31B9"/>
    <w:rsid w:val="006C7D11"/>
    <w:rsid w:val="006D587F"/>
    <w:rsid w:val="006E5AAC"/>
    <w:rsid w:val="006E5EB3"/>
    <w:rsid w:val="006F0876"/>
    <w:rsid w:val="006F4A4B"/>
    <w:rsid w:val="006F545A"/>
    <w:rsid w:val="006F6BFC"/>
    <w:rsid w:val="00700675"/>
    <w:rsid w:val="00704A9C"/>
    <w:rsid w:val="007117F5"/>
    <w:rsid w:val="00716DC0"/>
    <w:rsid w:val="00717D81"/>
    <w:rsid w:val="00720CC0"/>
    <w:rsid w:val="00723A8D"/>
    <w:rsid w:val="00725CD1"/>
    <w:rsid w:val="00727F8C"/>
    <w:rsid w:val="00734127"/>
    <w:rsid w:val="00734C28"/>
    <w:rsid w:val="00734CE1"/>
    <w:rsid w:val="00740247"/>
    <w:rsid w:val="007407D7"/>
    <w:rsid w:val="00745AEF"/>
    <w:rsid w:val="0074659A"/>
    <w:rsid w:val="00752C09"/>
    <w:rsid w:val="00752D5A"/>
    <w:rsid w:val="00754D1A"/>
    <w:rsid w:val="007608AE"/>
    <w:rsid w:val="00760F12"/>
    <w:rsid w:val="00761939"/>
    <w:rsid w:val="0076376D"/>
    <w:rsid w:val="00766E69"/>
    <w:rsid w:val="00774B0A"/>
    <w:rsid w:val="00775C06"/>
    <w:rsid w:val="007774DF"/>
    <w:rsid w:val="007803C3"/>
    <w:rsid w:val="00781188"/>
    <w:rsid w:val="00782429"/>
    <w:rsid w:val="0079070A"/>
    <w:rsid w:val="00792142"/>
    <w:rsid w:val="00794F0E"/>
    <w:rsid w:val="007A1E13"/>
    <w:rsid w:val="007A77E7"/>
    <w:rsid w:val="007B068E"/>
    <w:rsid w:val="007C11B1"/>
    <w:rsid w:val="007C283D"/>
    <w:rsid w:val="007C67F2"/>
    <w:rsid w:val="007D2EEB"/>
    <w:rsid w:val="007D7300"/>
    <w:rsid w:val="007E0D95"/>
    <w:rsid w:val="007E3F4E"/>
    <w:rsid w:val="007E4171"/>
    <w:rsid w:val="007E5346"/>
    <w:rsid w:val="007E550C"/>
    <w:rsid w:val="007E583E"/>
    <w:rsid w:val="007E67F5"/>
    <w:rsid w:val="007F2009"/>
    <w:rsid w:val="007F34D1"/>
    <w:rsid w:val="007F4BD8"/>
    <w:rsid w:val="007F74C7"/>
    <w:rsid w:val="00800856"/>
    <w:rsid w:val="008018A1"/>
    <w:rsid w:val="008018E6"/>
    <w:rsid w:val="0080390E"/>
    <w:rsid w:val="00813AA6"/>
    <w:rsid w:val="00817394"/>
    <w:rsid w:val="008211EC"/>
    <w:rsid w:val="008229C5"/>
    <w:rsid w:val="00823996"/>
    <w:rsid w:val="00825880"/>
    <w:rsid w:val="008278BB"/>
    <w:rsid w:val="00832C38"/>
    <w:rsid w:val="00837A6E"/>
    <w:rsid w:val="00837ED3"/>
    <w:rsid w:val="008450DD"/>
    <w:rsid w:val="0084628A"/>
    <w:rsid w:val="0085091A"/>
    <w:rsid w:val="00852499"/>
    <w:rsid w:val="00853310"/>
    <w:rsid w:val="00855730"/>
    <w:rsid w:val="00856107"/>
    <w:rsid w:val="00857AEC"/>
    <w:rsid w:val="008606D9"/>
    <w:rsid w:val="00863D8E"/>
    <w:rsid w:val="00865262"/>
    <w:rsid w:val="008707BA"/>
    <w:rsid w:val="00871397"/>
    <w:rsid w:val="008716F4"/>
    <w:rsid w:val="00872345"/>
    <w:rsid w:val="00877A86"/>
    <w:rsid w:val="00880FCB"/>
    <w:rsid w:val="00884752"/>
    <w:rsid w:val="00890461"/>
    <w:rsid w:val="008937E3"/>
    <w:rsid w:val="008952B1"/>
    <w:rsid w:val="008968F8"/>
    <w:rsid w:val="008A0244"/>
    <w:rsid w:val="008A5336"/>
    <w:rsid w:val="008A769D"/>
    <w:rsid w:val="008B1A08"/>
    <w:rsid w:val="008B5C0C"/>
    <w:rsid w:val="008C30D1"/>
    <w:rsid w:val="008C56DC"/>
    <w:rsid w:val="008C6C14"/>
    <w:rsid w:val="008D327A"/>
    <w:rsid w:val="008E7267"/>
    <w:rsid w:val="008F03A7"/>
    <w:rsid w:val="008F0F4C"/>
    <w:rsid w:val="008F4542"/>
    <w:rsid w:val="008F54D6"/>
    <w:rsid w:val="008F6C36"/>
    <w:rsid w:val="008F6C58"/>
    <w:rsid w:val="00900913"/>
    <w:rsid w:val="00905CA2"/>
    <w:rsid w:val="00913250"/>
    <w:rsid w:val="0091754D"/>
    <w:rsid w:val="009235B2"/>
    <w:rsid w:val="00926835"/>
    <w:rsid w:val="00930E00"/>
    <w:rsid w:val="009345FA"/>
    <w:rsid w:val="00940974"/>
    <w:rsid w:val="00941605"/>
    <w:rsid w:val="00942B53"/>
    <w:rsid w:val="009456E7"/>
    <w:rsid w:val="00954CDB"/>
    <w:rsid w:val="009638FC"/>
    <w:rsid w:val="00963FB5"/>
    <w:rsid w:val="00966D66"/>
    <w:rsid w:val="00967B66"/>
    <w:rsid w:val="00976FE4"/>
    <w:rsid w:val="00977456"/>
    <w:rsid w:val="00977CEF"/>
    <w:rsid w:val="009806F7"/>
    <w:rsid w:val="00982457"/>
    <w:rsid w:val="009827C1"/>
    <w:rsid w:val="00983D43"/>
    <w:rsid w:val="00990003"/>
    <w:rsid w:val="00993427"/>
    <w:rsid w:val="00995941"/>
    <w:rsid w:val="009973BC"/>
    <w:rsid w:val="009A4FC2"/>
    <w:rsid w:val="009A520D"/>
    <w:rsid w:val="009A52F5"/>
    <w:rsid w:val="009B2BB8"/>
    <w:rsid w:val="009B3D90"/>
    <w:rsid w:val="009C595F"/>
    <w:rsid w:val="009C71CC"/>
    <w:rsid w:val="009D2450"/>
    <w:rsid w:val="009D3934"/>
    <w:rsid w:val="009D4008"/>
    <w:rsid w:val="009D5C52"/>
    <w:rsid w:val="009E146F"/>
    <w:rsid w:val="009E5C54"/>
    <w:rsid w:val="009E708B"/>
    <w:rsid w:val="009E77AB"/>
    <w:rsid w:val="00A00156"/>
    <w:rsid w:val="00A02144"/>
    <w:rsid w:val="00A111DF"/>
    <w:rsid w:val="00A11BE2"/>
    <w:rsid w:val="00A1282B"/>
    <w:rsid w:val="00A1594C"/>
    <w:rsid w:val="00A16430"/>
    <w:rsid w:val="00A1665D"/>
    <w:rsid w:val="00A175BC"/>
    <w:rsid w:val="00A24144"/>
    <w:rsid w:val="00A276EC"/>
    <w:rsid w:val="00A32CA7"/>
    <w:rsid w:val="00A33FD2"/>
    <w:rsid w:val="00A411CE"/>
    <w:rsid w:val="00A44A51"/>
    <w:rsid w:val="00A47555"/>
    <w:rsid w:val="00A52E36"/>
    <w:rsid w:val="00A55C75"/>
    <w:rsid w:val="00A568C9"/>
    <w:rsid w:val="00A572AD"/>
    <w:rsid w:val="00A60265"/>
    <w:rsid w:val="00A60EAD"/>
    <w:rsid w:val="00A65728"/>
    <w:rsid w:val="00A67586"/>
    <w:rsid w:val="00A7049B"/>
    <w:rsid w:val="00A80277"/>
    <w:rsid w:val="00A815BB"/>
    <w:rsid w:val="00A904FD"/>
    <w:rsid w:val="00A910E7"/>
    <w:rsid w:val="00A916F5"/>
    <w:rsid w:val="00A91B07"/>
    <w:rsid w:val="00A91B0C"/>
    <w:rsid w:val="00A924C5"/>
    <w:rsid w:val="00A95B75"/>
    <w:rsid w:val="00AA14B6"/>
    <w:rsid w:val="00AA518C"/>
    <w:rsid w:val="00AA7C1E"/>
    <w:rsid w:val="00AB3F48"/>
    <w:rsid w:val="00AB4D4B"/>
    <w:rsid w:val="00AB67DE"/>
    <w:rsid w:val="00AB698B"/>
    <w:rsid w:val="00AC2135"/>
    <w:rsid w:val="00AC66F3"/>
    <w:rsid w:val="00AD6615"/>
    <w:rsid w:val="00AD6DF3"/>
    <w:rsid w:val="00AD6F28"/>
    <w:rsid w:val="00AE04CC"/>
    <w:rsid w:val="00AE2482"/>
    <w:rsid w:val="00AF094B"/>
    <w:rsid w:val="00AF253D"/>
    <w:rsid w:val="00AF2907"/>
    <w:rsid w:val="00AF2BCF"/>
    <w:rsid w:val="00AF4424"/>
    <w:rsid w:val="00AF4BC1"/>
    <w:rsid w:val="00AF545D"/>
    <w:rsid w:val="00AF665D"/>
    <w:rsid w:val="00B01393"/>
    <w:rsid w:val="00B0379E"/>
    <w:rsid w:val="00B06CD1"/>
    <w:rsid w:val="00B15337"/>
    <w:rsid w:val="00B176CE"/>
    <w:rsid w:val="00B22D71"/>
    <w:rsid w:val="00B23425"/>
    <w:rsid w:val="00B238EA"/>
    <w:rsid w:val="00B23FB6"/>
    <w:rsid w:val="00B273FF"/>
    <w:rsid w:val="00B3121A"/>
    <w:rsid w:val="00B3150F"/>
    <w:rsid w:val="00B32BCD"/>
    <w:rsid w:val="00B3309E"/>
    <w:rsid w:val="00B3789E"/>
    <w:rsid w:val="00B37C5E"/>
    <w:rsid w:val="00B40787"/>
    <w:rsid w:val="00B47E30"/>
    <w:rsid w:val="00B513B2"/>
    <w:rsid w:val="00B51806"/>
    <w:rsid w:val="00B51C4F"/>
    <w:rsid w:val="00B52C77"/>
    <w:rsid w:val="00B53509"/>
    <w:rsid w:val="00B54C02"/>
    <w:rsid w:val="00B55212"/>
    <w:rsid w:val="00B56DC9"/>
    <w:rsid w:val="00B6162C"/>
    <w:rsid w:val="00B6408B"/>
    <w:rsid w:val="00B64656"/>
    <w:rsid w:val="00B67BB1"/>
    <w:rsid w:val="00B7426C"/>
    <w:rsid w:val="00B754B3"/>
    <w:rsid w:val="00B760E8"/>
    <w:rsid w:val="00B774A7"/>
    <w:rsid w:val="00B805AA"/>
    <w:rsid w:val="00B8234D"/>
    <w:rsid w:val="00B83060"/>
    <w:rsid w:val="00B84091"/>
    <w:rsid w:val="00B849BB"/>
    <w:rsid w:val="00B85664"/>
    <w:rsid w:val="00B85F59"/>
    <w:rsid w:val="00B92BA3"/>
    <w:rsid w:val="00B94BD2"/>
    <w:rsid w:val="00B94D19"/>
    <w:rsid w:val="00BA4306"/>
    <w:rsid w:val="00BA5369"/>
    <w:rsid w:val="00BA690B"/>
    <w:rsid w:val="00BA6CC3"/>
    <w:rsid w:val="00BB1BC4"/>
    <w:rsid w:val="00BB299B"/>
    <w:rsid w:val="00BB33A3"/>
    <w:rsid w:val="00BB3679"/>
    <w:rsid w:val="00BB49BA"/>
    <w:rsid w:val="00BB55C5"/>
    <w:rsid w:val="00BB7DB7"/>
    <w:rsid w:val="00BC0A47"/>
    <w:rsid w:val="00BC5674"/>
    <w:rsid w:val="00BC62C3"/>
    <w:rsid w:val="00BE0533"/>
    <w:rsid w:val="00BE15E7"/>
    <w:rsid w:val="00BE50A9"/>
    <w:rsid w:val="00BE5AEB"/>
    <w:rsid w:val="00BE73E4"/>
    <w:rsid w:val="00BF07C0"/>
    <w:rsid w:val="00BF1043"/>
    <w:rsid w:val="00BF40E8"/>
    <w:rsid w:val="00BF47CE"/>
    <w:rsid w:val="00C01799"/>
    <w:rsid w:val="00C07B1F"/>
    <w:rsid w:val="00C109BB"/>
    <w:rsid w:val="00C11924"/>
    <w:rsid w:val="00C14204"/>
    <w:rsid w:val="00C16286"/>
    <w:rsid w:val="00C16B0A"/>
    <w:rsid w:val="00C1719A"/>
    <w:rsid w:val="00C22139"/>
    <w:rsid w:val="00C2335E"/>
    <w:rsid w:val="00C24214"/>
    <w:rsid w:val="00C256A9"/>
    <w:rsid w:val="00C265A2"/>
    <w:rsid w:val="00C26B08"/>
    <w:rsid w:val="00C26C11"/>
    <w:rsid w:val="00C31C19"/>
    <w:rsid w:val="00C327C4"/>
    <w:rsid w:val="00C32DA6"/>
    <w:rsid w:val="00C353F6"/>
    <w:rsid w:val="00C46480"/>
    <w:rsid w:val="00C477B0"/>
    <w:rsid w:val="00C517B4"/>
    <w:rsid w:val="00C54318"/>
    <w:rsid w:val="00C55E80"/>
    <w:rsid w:val="00C61889"/>
    <w:rsid w:val="00C61975"/>
    <w:rsid w:val="00C62067"/>
    <w:rsid w:val="00C67B90"/>
    <w:rsid w:val="00C67C95"/>
    <w:rsid w:val="00C727BE"/>
    <w:rsid w:val="00C72937"/>
    <w:rsid w:val="00C73FD1"/>
    <w:rsid w:val="00C829EA"/>
    <w:rsid w:val="00C972B0"/>
    <w:rsid w:val="00C97677"/>
    <w:rsid w:val="00CA71A0"/>
    <w:rsid w:val="00CB0696"/>
    <w:rsid w:val="00CB29F3"/>
    <w:rsid w:val="00CB34D5"/>
    <w:rsid w:val="00CB391C"/>
    <w:rsid w:val="00CB5813"/>
    <w:rsid w:val="00CB6970"/>
    <w:rsid w:val="00CC0EA9"/>
    <w:rsid w:val="00CC2290"/>
    <w:rsid w:val="00CC2414"/>
    <w:rsid w:val="00CC27B0"/>
    <w:rsid w:val="00CC7F5F"/>
    <w:rsid w:val="00CD4706"/>
    <w:rsid w:val="00CD6735"/>
    <w:rsid w:val="00CD67D9"/>
    <w:rsid w:val="00CE3244"/>
    <w:rsid w:val="00CF1D0C"/>
    <w:rsid w:val="00D02391"/>
    <w:rsid w:val="00D05AD8"/>
    <w:rsid w:val="00D05EDF"/>
    <w:rsid w:val="00D06E1A"/>
    <w:rsid w:val="00D12C0F"/>
    <w:rsid w:val="00D14B3A"/>
    <w:rsid w:val="00D16130"/>
    <w:rsid w:val="00D21138"/>
    <w:rsid w:val="00D24157"/>
    <w:rsid w:val="00D31678"/>
    <w:rsid w:val="00D31950"/>
    <w:rsid w:val="00D36F24"/>
    <w:rsid w:val="00D36F5B"/>
    <w:rsid w:val="00D449D4"/>
    <w:rsid w:val="00D4672A"/>
    <w:rsid w:val="00D47BED"/>
    <w:rsid w:val="00D500B1"/>
    <w:rsid w:val="00D50F57"/>
    <w:rsid w:val="00D53778"/>
    <w:rsid w:val="00D577C3"/>
    <w:rsid w:val="00D57A3B"/>
    <w:rsid w:val="00D61257"/>
    <w:rsid w:val="00D626D3"/>
    <w:rsid w:val="00D62F93"/>
    <w:rsid w:val="00D67A09"/>
    <w:rsid w:val="00D706FE"/>
    <w:rsid w:val="00D721F6"/>
    <w:rsid w:val="00D74494"/>
    <w:rsid w:val="00D81D5B"/>
    <w:rsid w:val="00D86D9C"/>
    <w:rsid w:val="00D87F3C"/>
    <w:rsid w:val="00D937D0"/>
    <w:rsid w:val="00D95FC9"/>
    <w:rsid w:val="00D96423"/>
    <w:rsid w:val="00DA02C6"/>
    <w:rsid w:val="00DA0EBA"/>
    <w:rsid w:val="00DB7A61"/>
    <w:rsid w:val="00DC114C"/>
    <w:rsid w:val="00DC185C"/>
    <w:rsid w:val="00DC7698"/>
    <w:rsid w:val="00DD04E1"/>
    <w:rsid w:val="00DD054D"/>
    <w:rsid w:val="00DD10A5"/>
    <w:rsid w:val="00DD4166"/>
    <w:rsid w:val="00DE384E"/>
    <w:rsid w:val="00DE5465"/>
    <w:rsid w:val="00DF1A68"/>
    <w:rsid w:val="00DF2B1D"/>
    <w:rsid w:val="00DF5096"/>
    <w:rsid w:val="00E010DC"/>
    <w:rsid w:val="00E040BB"/>
    <w:rsid w:val="00E04C64"/>
    <w:rsid w:val="00E109FC"/>
    <w:rsid w:val="00E25BE9"/>
    <w:rsid w:val="00E26CFA"/>
    <w:rsid w:val="00E30F46"/>
    <w:rsid w:val="00E374A0"/>
    <w:rsid w:val="00E41B1F"/>
    <w:rsid w:val="00E421DC"/>
    <w:rsid w:val="00E4306C"/>
    <w:rsid w:val="00E46CC3"/>
    <w:rsid w:val="00E52CA1"/>
    <w:rsid w:val="00E53920"/>
    <w:rsid w:val="00E53CD9"/>
    <w:rsid w:val="00E55365"/>
    <w:rsid w:val="00E57B75"/>
    <w:rsid w:val="00E62B87"/>
    <w:rsid w:val="00E64DA9"/>
    <w:rsid w:val="00E66655"/>
    <w:rsid w:val="00E66F5E"/>
    <w:rsid w:val="00E66FA0"/>
    <w:rsid w:val="00E73946"/>
    <w:rsid w:val="00E75333"/>
    <w:rsid w:val="00E76E53"/>
    <w:rsid w:val="00E7726D"/>
    <w:rsid w:val="00E813A2"/>
    <w:rsid w:val="00E8162B"/>
    <w:rsid w:val="00E83ED6"/>
    <w:rsid w:val="00E86E7E"/>
    <w:rsid w:val="00E93A90"/>
    <w:rsid w:val="00EA0431"/>
    <w:rsid w:val="00EA0AE6"/>
    <w:rsid w:val="00EA5C74"/>
    <w:rsid w:val="00EA5F4D"/>
    <w:rsid w:val="00EA6C48"/>
    <w:rsid w:val="00EB2C21"/>
    <w:rsid w:val="00EB45D2"/>
    <w:rsid w:val="00EC0BBB"/>
    <w:rsid w:val="00EC0F78"/>
    <w:rsid w:val="00EC1D91"/>
    <w:rsid w:val="00EC29A6"/>
    <w:rsid w:val="00EC63ED"/>
    <w:rsid w:val="00EC6433"/>
    <w:rsid w:val="00EC6738"/>
    <w:rsid w:val="00EC6A5C"/>
    <w:rsid w:val="00ED2907"/>
    <w:rsid w:val="00ED7F20"/>
    <w:rsid w:val="00EE4613"/>
    <w:rsid w:val="00EE7B96"/>
    <w:rsid w:val="00EF1AC8"/>
    <w:rsid w:val="00EF261A"/>
    <w:rsid w:val="00EF565A"/>
    <w:rsid w:val="00F00175"/>
    <w:rsid w:val="00F03A48"/>
    <w:rsid w:val="00F163F7"/>
    <w:rsid w:val="00F16A63"/>
    <w:rsid w:val="00F2164F"/>
    <w:rsid w:val="00F2432C"/>
    <w:rsid w:val="00F33949"/>
    <w:rsid w:val="00F5154D"/>
    <w:rsid w:val="00F532DF"/>
    <w:rsid w:val="00F555B8"/>
    <w:rsid w:val="00F577CB"/>
    <w:rsid w:val="00F625BC"/>
    <w:rsid w:val="00F70835"/>
    <w:rsid w:val="00F766AE"/>
    <w:rsid w:val="00F864FE"/>
    <w:rsid w:val="00F95C40"/>
    <w:rsid w:val="00F96123"/>
    <w:rsid w:val="00F96922"/>
    <w:rsid w:val="00FA4A36"/>
    <w:rsid w:val="00FA61E4"/>
    <w:rsid w:val="00FA6B68"/>
    <w:rsid w:val="00FB271F"/>
    <w:rsid w:val="00FB72CE"/>
    <w:rsid w:val="00FC06C2"/>
    <w:rsid w:val="00FC3563"/>
    <w:rsid w:val="00FC69A2"/>
    <w:rsid w:val="00FC78FB"/>
    <w:rsid w:val="00FD4A6E"/>
    <w:rsid w:val="00FD4D78"/>
    <w:rsid w:val="00FD6904"/>
    <w:rsid w:val="00FE22EB"/>
    <w:rsid w:val="00FE2D92"/>
    <w:rsid w:val="00FE4388"/>
    <w:rsid w:val="00FE789E"/>
    <w:rsid w:val="00FF0FC3"/>
    <w:rsid w:val="00FF2993"/>
    <w:rsid w:val="00FF4192"/>
    <w:rsid w:val="00FF6F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082"/>
    <o:shapelayout v:ext="edit">
      <o:idmap v:ext="edit" data="1"/>
    </o:shapelayout>
  </w:shapeDefaults>
  <w:decimalSymbol w:val=","/>
  <w:listSeparator w:val=";"/>
  <w15:docId w15:val="{233385FC-6E7C-4338-A52E-BF3610C81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EBA"/>
    <w:pPr>
      <w:spacing w:after="200" w:line="276" w:lineRule="auto"/>
    </w:pPr>
    <w:rPr>
      <w:sz w:val="22"/>
      <w:szCs w:val="22"/>
    </w:rPr>
  </w:style>
  <w:style w:type="paragraph" w:styleId="1">
    <w:name w:val="heading 1"/>
    <w:basedOn w:val="a"/>
    <w:link w:val="10"/>
    <w:uiPriority w:val="9"/>
    <w:qFormat/>
    <w:rsid w:val="00F03A48"/>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2B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443F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43F76"/>
    <w:rPr>
      <w:rFonts w:ascii="Tahoma" w:hAnsi="Tahoma" w:cs="Tahoma"/>
      <w:sz w:val="16"/>
      <w:szCs w:val="16"/>
    </w:rPr>
  </w:style>
  <w:style w:type="character" w:styleId="a6">
    <w:name w:val="Hyperlink"/>
    <w:rsid w:val="00443F76"/>
    <w:rPr>
      <w:color w:val="0000FF"/>
      <w:u w:val="single"/>
    </w:rPr>
  </w:style>
  <w:style w:type="character" w:customStyle="1" w:styleId="apple-converted-space">
    <w:name w:val="apple-converted-space"/>
    <w:basedOn w:val="a0"/>
    <w:rsid w:val="00BB7DB7"/>
  </w:style>
  <w:style w:type="character" w:customStyle="1" w:styleId="10">
    <w:name w:val="Заголовок 1 Знак"/>
    <w:basedOn w:val="a0"/>
    <w:link w:val="1"/>
    <w:uiPriority w:val="9"/>
    <w:rsid w:val="00F03A48"/>
    <w:rPr>
      <w:rFonts w:ascii="Times New Roman" w:eastAsia="Times New Roman" w:hAnsi="Times New Roman" w:cs="Times New Roman"/>
      <w:b/>
      <w:bCs/>
      <w:kern w:val="36"/>
      <w:sz w:val="48"/>
      <w:szCs w:val="48"/>
    </w:rPr>
  </w:style>
  <w:style w:type="character" w:customStyle="1" w:styleId="techname">
    <w:name w:val="techname"/>
    <w:basedOn w:val="a0"/>
    <w:rsid w:val="00F03A48"/>
  </w:style>
  <w:style w:type="paragraph" w:styleId="a7">
    <w:name w:val="No Spacing"/>
    <w:uiPriority w:val="1"/>
    <w:qFormat/>
    <w:rsid w:val="00890461"/>
    <w:rPr>
      <w:sz w:val="22"/>
      <w:szCs w:val="22"/>
    </w:rPr>
  </w:style>
  <w:style w:type="paragraph" w:styleId="a8">
    <w:name w:val="header"/>
    <w:aliases w:val="ВерхКолонтитул, Знак Знак Знак Знак, Знак Знак Знак,Знак Знак Знак,Знак Знак,Знак Знак Знак Знак Знак,Titul,Heder,Heder Знак,Верхний колонтитул1,Знак Знак Знак Знак Знак Знак Знак Знак,Header Char Char Char Char Char Char Char Char,h"/>
    <w:basedOn w:val="a"/>
    <w:link w:val="a9"/>
    <w:uiPriority w:val="99"/>
    <w:unhideWhenUsed/>
    <w:qFormat/>
    <w:rsid w:val="008450DD"/>
    <w:pPr>
      <w:tabs>
        <w:tab w:val="center" w:pos="4677"/>
        <w:tab w:val="right" w:pos="9355"/>
      </w:tabs>
      <w:spacing w:after="0" w:line="240" w:lineRule="auto"/>
    </w:pPr>
  </w:style>
  <w:style w:type="character" w:customStyle="1" w:styleId="a9">
    <w:name w:val="Верхний колонтитул Знак"/>
    <w:aliases w:val="ВерхКолонтитул Знак, Знак Знак Знак Знак Знак, Знак Знак Знак Знак1,Знак Знак Знак Знак,Знак Знак Знак1,Знак Знак Знак Знак Знак Знак,Titul Знак,Heder Знак1,Heder Знак Знак,Верхний колонтитул1 Знак,h Знак"/>
    <w:basedOn w:val="a0"/>
    <w:link w:val="a8"/>
    <w:rsid w:val="008450DD"/>
    <w:rPr>
      <w:sz w:val="22"/>
      <w:szCs w:val="22"/>
    </w:rPr>
  </w:style>
  <w:style w:type="paragraph" w:styleId="aa">
    <w:name w:val="Document Map"/>
    <w:basedOn w:val="a"/>
    <w:link w:val="ab"/>
    <w:uiPriority w:val="99"/>
    <w:semiHidden/>
    <w:unhideWhenUsed/>
    <w:rsid w:val="00A60EAD"/>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A60EAD"/>
    <w:rPr>
      <w:rFonts w:ascii="Tahoma" w:hAnsi="Tahoma" w:cs="Tahoma"/>
      <w:sz w:val="16"/>
      <w:szCs w:val="16"/>
    </w:rPr>
  </w:style>
  <w:style w:type="paragraph" w:styleId="ac">
    <w:name w:val="footer"/>
    <w:aliases w:val="Title Down Знак,Title Down,Не удалять!,Знак1 Знак2,ЛЕН2_ОБИН_Нижний колонтитул,ЛЕН2_ПРОЕКТ_Нижний колонтитул,Footer Left"/>
    <w:basedOn w:val="a"/>
    <w:link w:val="ad"/>
    <w:uiPriority w:val="99"/>
    <w:qFormat/>
    <w:rsid w:val="00A60EAD"/>
    <w:pPr>
      <w:tabs>
        <w:tab w:val="center" w:pos="4153"/>
        <w:tab w:val="right" w:pos="8306"/>
      </w:tabs>
      <w:spacing w:after="0" w:line="240" w:lineRule="auto"/>
    </w:pPr>
    <w:rPr>
      <w:rFonts w:ascii="Times New Roman" w:hAnsi="Times New Roman"/>
      <w:sz w:val="20"/>
      <w:szCs w:val="20"/>
    </w:rPr>
  </w:style>
  <w:style w:type="character" w:customStyle="1" w:styleId="ad">
    <w:name w:val="Нижний колонтитул Знак"/>
    <w:aliases w:val="Title Down Знак Знак,Title Down Знак1,Не удалять! Знак,Знак1 Знак2 Знак,ЛЕН2_ОБИН_Нижний колонтитул Знак,ЛЕН2_ПРОЕКТ_Нижний колонтитул Знак,Footer Left Знак"/>
    <w:basedOn w:val="a0"/>
    <w:link w:val="ac"/>
    <w:uiPriority w:val="99"/>
    <w:rsid w:val="00A60EAD"/>
    <w:rPr>
      <w:rFonts w:ascii="Times New Roman" w:hAnsi="Times New Roman"/>
    </w:rPr>
  </w:style>
  <w:style w:type="character" w:styleId="ae">
    <w:name w:val="page number"/>
    <w:aliases w:val="Стиль 3"/>
    <w:basedOn w:val="a0"/>
    <w:rsid w:val="00A60EAD"/>
  </w:style>
  <w:style w:type="paragraph" w:styleId="af">
    <w:name w:val="List Paragraph"/>
    <w:basedOn w:val="a"/>
    <w:uiPriority w:val="34"/>
    <w:qFormat/>
    <w:rsid w:val="00C109BB"/>
    <w:pPr>
      <w:spacing w:after="160" w:line="259" w:lineRule="auto"/>
      <w:ind w:left="720"/>
      <w:contextualSpacing/>
    </w:pPr>
    <w:rPr>
      <w:rFonts w:eastAsia="Calibri"/>
      <w:lang w:eastAsia="en-US"/>
    </w:rPr>
  </w:style>
  <w:style w:type="character" w:customStyle="1" w:styleId="techname2">
    <w:name w:val="techname2"/>
    <w:uiPriority w:val="99"/>
    <w:rsid w:val="00633BD5"/>
    <w:rPr>
      <w:color w:val="01588A"/>
    </w:rPr>
  </w:style>
  <w:style w:type="paragraph" w:styleId="af0">
    <w:name w:val="Normal (Web)"/>
    <w:basedOn w:val="a"/>
    <w:uiPriority w:val="99"/>
    <w:semiHidden/>
    <w:unhideWhenUsed/>
    <w:rsid w:val="00FC69A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33420">
      <w:bodyDiv w:val="1"/>
      <w:marLeft w:val="0"/>
      <w:marRight w:val="0"/>
      <w:marTop w:val="0"/>
      <w:marBottom w:val="0"/>
      <w:divBdr>
        <w:top w:val="none" w:sz="0" w:space="0" w:color="auto"/>
        <w:left w:val="none" w:sz="0" w:space="0" w:color="auto"/>
        <w:bottom w:val="none" w:sz="0" w:space="0" w:color="auto"/>
        <w:right w:val="none" w:sz="0" w:space="0" w:color="auto"/>
      </w:divBdr>
    </w:div>
    <w:div w:id="81340699">
      <w:bodyDiv w:val="1"/>
      <w:marLeft w:val="0"/>
      <w:marRight w:val="0"/>
      <w:marTop w:val="0"/>
      <w:marBottom w:val="0"/>
      <w:divBdr>
        <w:top w:val="none" w:sz="0" w:space="0" w:color="auto"/>
        <w:left w:val="none" w:sz="0" w:space="0" w:color="auto"/>
        <w:bottom w:val="none" w:sz="0" w:space="0" w:color="auto"/>
        <w:right w:val="none" w:sz="0" w:space="0" w:color="auto"/>
      </w:divBdr>
    </w:div>
    <w:div w:id="89470634">
      <w:bodyDiv w:val="1"/>
      <w:marLeft w:val="0"/>
      <w:marRight w:val="0"/>
      <w:marTop w:val="0"/>
      <w:marBottom w:val="0"/>
      <w:divBdr>
        <w:top w:val="none" w:sz="0" w:space="0" w:color="auto"/>
        <w:left w:val="none" w:sz="0" w:space="0" w:color="auto"/>
        <w:bottom w:val="none" w:sz="0" w:space="0" w:color="auto"/>
        <w:right w:val="none" w:sz="0" w:space="0" w:color="auto"/>
      </w:divBdr>
    </w:div>
    <w:div w:id="146829232">
      <w:bodyDiv w:val="1"/>
      <w:marLeft w:val="0"/>
      <w:marRight w:val="0"/>
      <w:marTop w:val="0"/>
      <w:marBottom w:val="0"/>
      <w:divBdr>
        <w:top w:val="none" w:sz="0" w:space="0" w:color="auto"/>
        <w:left w:val="none" w:sz="0" w:space="0" w:color="auto"/>
        <w:bottom w:val="none" w:sz="0" w:space="0" w:color="auto"/>
        <w:right w:val="none" w:sz="0" w:space="0" w:color="auto"/>
      </w:divBdr>
    </w:div>
    <w:div w:id="161237901">
      <w:bodyDiv w:val="1"/>
      <w:marLeft w:val="0"/>
      <w:marRight w:val="0"/>
      <w:marTop w:val="0"/>
      <w:marBottom w:val="0"/>
      <w:divBdr>
        <w:top w:val="none" w:sz="0" w:space="0" w:color="auto"/>
        <w:left w:val="none" w:sz="0" w:space="0" w:color="auto"/>
        <w:bottom w:val="none" w:sz="0" w:space="0" w:color="auto"/>
        <w:right w:val="none" w:sz="0" w:space="0" w:color="auto"/>
      </w:divBdr>
    </w:div>
    <w:div w:id="199905814">
      <w:bodyDiv w:val="1"/>
      <w:marLeft w:val="0"/>
      <w:marRight w:val="0"/>
      <w:marTop w:val="0"/>
      <w:marBottom w:val="0"/>
      <w:divBdr>
        <w:top w:val="none" w:sz="0" w:space="0" w:color="auto"/>
        <w:left w:val="none" w:sz="0" w:space="0" w:color="auto"/>
        <w:bottom w:val="none" w:sz="0" w:space="0" w:color="auto"/>
        <w:right w:val="none" w:sz="0" w:space="0" w:color="auto"/>
      </w:divBdr>
    </w:div>
    <w:div w:id="219440183">
      <w:bodyDiv w:val="1"/>
      <w:marLeft w:val="0"/>
      <w:marRight w:val="0"/>
      <w:marTop w:val="0"/>
      <w:marBottom w:val="0"/>
      <w:divBdr>
        <w:top w:val="none" w:sz="0" w:space="0" w:color="auto"/>
        <w:left w:val="none" w:sz="0" w:space="0" w:color="auto"/>
        <w:bottom w:val="none" w:sz="0" w:space="0" w:color="auto"/>
        <w:right w:val="none" w:sz="0" w:space="0" w:color="auto"/>
      </w:divBdr>
    </w:div>
    <w:div w:id="227308923">
      <w:bodyDiv w:val="1"/>
      <w:marLeft w:val="0"/>
      <w:marRight w:val="0"/>
      <w:marTop w:val="0"/>
      <w:marBottom w:val="0"/>
      <w:divBdr>
        <w:top w:val="none" w:sz="0" w:space="0" w:color="auto"/>
        <w:left w:val="none" w:sz="0" w:space="0" w:color="auto"/>
        <w:bottom w:val="none" w:sz="0" w:space="0" w:color="auto"/>
        <w:right w:val="none" w:sz="0" w:space="0" w:color="auto"/>
      </w:divBdr>
    </w:div>
    <w:div w:id="251010390">
      <w:bodyDiv w:val="1"/>
      <w:marLeft w:val="0"/>
      <w:marRight w:val="0"/>
      <w:marTop w:val="0"/>
      <w:marBottom w:val="0"/>
      <w:divBdr>
        <w:top w:val="none" w:sz="0" w:space="0" w:color="auto"/>
        <w:left w:val="none" w:sz="0" w:space="0" w:color="auto"/>
        <w:bottom w:val="none" w:sz="0" w:space="0" w:color="auto"/>
        <w:right w:val="none" w:sz="0" w:space="0" w:color="auto"/>
      </w:divBdr>
    </w:div>
    <w:div w:id="289021612">
      <w:bodyDiv w:val="1"/>
      <w:marLeft w:val="0"/>
      <w:marRight w:val="0"/>
      <w:marTop w:val="0"/>
      <w:marBottom w:val="0"/>
      <w:divBdr>
        <w:top w:val="none" w:sz="0" w:space="0" w:color="auto"/>
        <w:left w:val="none" w:sz="0" w:space="0" w:color="auto"/>
        <w:bottom w:val="none" w:sz="0" w:space="0" w:color="auto"/>
        <w:right w:val="none" w:sz="0" w:space="0" w:color="auto"/>
      </w:divBdr>
    </w:div>
    <w:div w:id="291710406">
      <w:bodyDiv w:val="1"/>
      <w:marLeft w:val="0"/>
      <w:marRight w:val="0"/>
      <w:marTop w:val="0"/>
      <w:marBottom w:val="0"/>
      <w:divBdr>
        <w:top w:val="none" w:sz="0" w:space="0" w:color="auto"/>
        <w:left w:val="none" w:sz="0" w:space="0" w:color="auto"/>
        <w:bottom w:val="none" w:sz="0" w:space="0" w:color="auto"/>
        <w:right w:val="none" w:sz="0" w:space="0" w:color="auto"/>
      </w:divBdr>
    </w:div>
    <w:div w:id="307445712">
      <w:bodyDiv w:val="1"/>
      <w:marLeft w:val="0"/>
      <w:marRight w:val="0"/>
      <w:marTop w:val="0"/>
      <w:marBottom w:val="0"/>
      <w:divBdr>
        <w:top w:val="none" w:sz="0" w:space="0" w:color="auto"/>
        <w:left w:val="none" w:sz="0" w:space="0" w:color="auto"/>
        <w:bottom w:val="none" w:sz="0" w:space="0" w:color="auto"/>
        <w:right w:val="none" w:sz="0" w:space="0" w:color="auto"/>
      </w:divBdr>
    </w:div>
    <w:div w:id="307519004">
      <w:bodyDiv w:val="1"/>
      <w:marLeft w:val="0"/>
      <w:marRight w:val="0"/>
      <w:marTop w:val="0"/>
      <w:marBottom w:val="0"/>
      <w:divBdr>
        <w:top w:val="none" w:sz="0" w:space="0" w:color="auto"/>
        <w:left w:val="none" w:sz="0" w:space="0" w:color="auto"/>
        <w:bottom w:val="none" w:sz="0" w:space="0" w:color="auto"/>
        <w:right w:val="none" w:sz="0" w:space="0" w:color="auto"/>
      </w:divBdr>
    </w:div>
    <w:div w:id="326711008">
      <w:bodyDiv w:val="1"/>
      <w:marLeft w:val="0"/>
      <w:marRight w:val="0"/>
      <w:marTop w:val="0"/>
      <w:marBottom w:val="0"/>
      <w:divBdr>
        <w:top w:val="none" w:sz="0" w:space="0" w:color="auto"/>
        <w:left w:val="none" w:sz="0" w:space="0" w:color="auto"/>
        <w:bottom w:val="none" w:sz="0" w:space="0" w:color="auto"/>
        <w:right w:val="none" w:sz="0" w:space="0" w:color="auto"/>
      </w:divBdr>
    </w:div>
    <w:div w:id="332146033">
      <w:bodyDiv w:val="1"/>
      <w:marLeft w:val="0"/>
      <w:marRight w:val="0"/>
      <w:marTop w:val="0"/>
      <w:marBottom w:val="0"/>
      <w:divBdr>
        <w:top w:val="none" w:sz="0" w:space="0" w:color="auto"/>
        <w:left w:val="none" w:sz="0" w:space="0" w:color="auto"/>
        <w:bottom w:val="none" w:sz="0" w:space="0" w:color="auto"/>
        <w:right w:val="none" w:sz="0" w:space="0" w:color="auto"/>
      </w:divBdr>
    </w:div>
    <w:div w:id="351959554">
      <w:bodyDiv w:val="1"/>
      <w:marLeft w:val="0"/>
      <w:marRight w:val="0"/>
      <w:marTop w:val="0"/>
      <w:marBottom w:val="0"/>
      <w:divBdr>
        <w:top w:val="none" w:sz="0" w:space="0" w:color="auto"/>
        <w:left w:val="none" w:sz="0" w:space="0" w:color="auto"/>
        <w:bottom w:val="none" w:sz="0" w:space="0" w:color="auto"/>
        <w:right w:val="none" w:sz="0" w:space="0" w:color="auto"/>
      </w:divBdr>
    </w:div>
    <w:div w:id="373046773">
      <w:bodyDiv w:val="1"/>
      <w:marLeft w:val="0"/>
      <w:marRight w:val="0"/>
      <w:marTop w:val="0"/>
      <w:marBottom w:val="0"/>
      <w:divBdr>
        <w:top w:val="none" w:sz="0" w:space="0" w:color="auto"/>
        <w:left w:val="none" w:sz="0" w:space="0" w:color="auto"/>
        <w:bottom w:val="none" w:sz="0" w:space="0" w:color="auto"/>
        <w:right w:val="none" w:sz="0" w:space="0" w:color="auto"/>
      </w:divBdr>
      <w:divsChild>
        <w:div w:id="2109614300">
          <w:marLeft w:val="0"/>
          <w:marRight w:val="0"/>
          <w:marTop w:val="0"/>
          <w:marBottom w:val="0"/>
          <w:divBdr>
            <w:top w:val="none" w:sz="0" w:space="0" w:color="auto"/>
            <w:left w:val="none" w:sz="0" w:space="0" w:color="auto"/>
            <w:bottom w:val="none" w:sz="0" w:space="0" w:color="auto"/>
            <w:right w:val="none" w:sz="0" w:space="0" w:color="auto"/>
          </w:divBdr>
        </w:div>
      </w:divsChild>
    </w:div>
    <w:div w:id="395788464">
      <w:bodyDiv w:val="1"/>
      <w:marLeft w:val="0"/>
      <w:marRight w:val="0"/>
      <w:marTop w:val="0"/>
      <w:marBottom w:val="0"/>
      <w:divBdr>
        <w:top w:val="none" w:sz="0" w:space="0" w:color="auto"/>
        <w:left w:val="none" w:sz="0" w:space="0" w:color="auto"/>
        <w:bottom w:val="none" w:sz="0" w:space="0" w:color="auto"/>
        <w:right w:val="none" w:sz="0" w:space="0" w:color="auto"/>
      </w:divBdr>
    </w:div>
    <w:div w:id="424113749">
      <w:bodyDiv w:val="1"/>
      <w:marLeft w:val="0"/>
      <w:marRight w:val="0"/>
      <w:marTop w:val="0"/>
      <w:marBottom w:val="0"/>
      <w:divBdr>
        <w:top w:val="none" w:sz="0" w:space="0" w:color="auto"/>
        <w:left w:val="none" w:sz="0" w:space="0" w:color="auto"/>
        <w:bottom w:val="none" w:sz="0" w:space="0" w:color="auto"/>
        <w:right w:val="none" w:sz="0" w:space="0" w:color="auto"/>
      </w:divBdr>
    </w:div>
    <w:div w:id="427777374">
      <w:bodyDiv w:val="1"/>
      <w:marLeft w:val="0"/>
      <w:marRight w:val="0"/>
      <w:marTop w:val="0"/>
      <w:marBottom w:val="0"/>
      <w:divBdr>
        <w:top w:val="none" w:sz="0" w:space="0" w:color="auto"/>
        <w:left w:val="none" w:sz="0" w:space="0" w:color="auto"/>
        <w:bottom w:val="none" w:sz="0" w:space="0" w:color="auto"/>
        <w:right w:val="none" w:sz="0" w:space="0" w:color="auto"/>
      </w:divBdr>
    </w:div>
    <w:div w:id="443159333">
      <w:bodyDiv w:val="1"/>
      <w:marLeft w:val="0"/>
      <w:marRight w:val="0"/>
      <w:marTop w:val="0"/>
      <w:marBottom w:val="0"/>
      <w:divBdr>
        <w:top w:val="none" w:sz="0" w:space="0" w:color="auto"/>
        <w:left w:val="none" w:sz="0" w:space="0" w:color="auto"/>
        <w:bottom w:val="none" w:sz="0" w:space="0" w:color="auto"/>
        <w:right w:val="none" w:sz="0" w:space="0" w:color="auto"/>
      </w:divBdr>
    </w:div>
    <w:div w:id="477233866">
      <w:bodyDiv w:val="1"/>
      <w:marLeft w:val="0"/>
      <w:marRight w:val="0"/>
      <w:marTop w:val="0"/>
      <w:marBottom w:val="0"/>
      <w:divBdr>
        <w:top w:val="none" w:sz="0" w:space="0" w:color="auto"/>
        <w:left w:val="none" w:sz="0" w:space="0" w:color="auto"/>
        <w:bottom w:val="none" w:sz="0" w:space="0" w:color="auto"/>
        <w:right w:val="none" w:sz="0" w:space="0" w:color="auto"/>
      </w:divBdr>
    </w:div>
    <w:div w:id="488444247">
      <w:bodyDiv w:val="1"/>
      <w:marLeft w:val="0"/>
      <w:marRight w:val="0"/>
      <w:marTop w:val="0"/>
      <w:marBottom w:val="0"/>
      <w:divBdr>
        <w:top w:val="none" w:sz="0" w:space="0" w:color="auto"/>
        <w:left w:val="none" w:sz="0" w:space="0" w:color="auto"/>
        <w:bottom w:val="none" w:sz="0" w:space="0" w:color="auto"/>
        <w:right w:val="none" w:sz="0" w:space="0" w:color="auto"/>
      </w:divBdr>
    </w:div>
    <w:div w:id="497119643">
      <w:bodyDiv w:val="1"/>
      <w:marLeft w:val="0"/>
      <w:marRight w:val="0"/>
      <w:marTop w:val="0"/>
      <w:marBottom w:val="0"/>
      <w:divBdr>
        <w:top w:val="none" w:sz="0" w:space="0" w:color="auto"/>
        <w:left w:val="none" w:sz="0" w:space="0" w:color="auto"/>
        <w:bottom w:val="none" w:sz="0" w:space="0" w:color="auto"/>
        <w:right w:val="none" w:sz="0" w:space="0" w:color="auto"/>
      </w:divBdr>
    </w:div>
    <w:div w:id="500043177">
      <w:bodyDiv w:val="1"/>
      <w:marLeft w:val="0"/>
      <w:marRight w:val="0"/>
      <w:marTop w:val="0"/>
      <w:marBottom w:val="0"/>
      <w:divBdr>
        <w:top w:val="none" w:sz="0" w:space="0" w:color="auto"/>
        <w:left w:val="none" w:sz="0" w:space="0" w:color="auto"/>
        <w:bottom w:val="none" w:sz="0" w:space="0" w:color="auto"/>
        <w:right w:val="none" w:sz="0" w:space="0" w:color="auto"/>
      </w:divBdr>
    </w:div>
    <w:div w:id="508258987">
      <w:bodyDiv w:val="1"/>
      <w:marLeft w:val="0"/>
      <w:marRight w:val="0"/>
      <w:marTop w:val="0"/>
      <w:marBottom w:val="0"/>
      <w:divBdr>
        <w:top w:val="none" w:sz="0" w:space="0" w:color="auto"/>
        <w:left w:val="none" w:sz="0" w:space="0" w:color="auto"/>
        <w:bottom w:val="none" w:sz="0" w:space="0" w:color="auto"/>
        <w:right w:val="none" w:sz="0" w:space="0" w:color="auto"/>
      </w:divBdr>
    </w:div>
    <w:div w:id="511341440">
      <w:bodyDiv w:val="1"/>
      <w:marLeft w:val="0"/>
      <w:marRight w:val="0"/>
      <w:marTop w:val="0"/>
      <w:marBottom w:val="0"/>
      <w:divBdr>
        <w:top w:val="none" w:sz="0" w:space="0" w:color="auto"/>
        <w:left w:val="none" w:sz="0" w:space="0" w:color="auto"/>
        <w:bottom w:val="none" w:sz="0" w:space="0" w:color="auto"/>
        <w:right w:val="none" w:sz="0" w:space="0" w:color="auto"/>
      </w:divBdr>
    </w:div>
    <w:div w:id="570383274">
      <w:bodyDiv w:val="1"/>
      <w:marLeft w:val="0"/>
      <w:marRight w:val="0"/>
      <w:marTop w:val="0"/>
      <w:marBottom w:val="0"/>
      <w:divBdr>
        <w:top w:val="none" w:sz="0" w:space="0" w:color="auto"/>
        <w:left w:val="none" w:sz="0" w:space="0" w:color="auto"/>
        <w:bottom w:val="none" w:sz="0" w:space="0" w:color="auto"/>
        <w:right w:val="none" w:sz="0" w:space="0" w:color="auto"/>
      </w:divBdr>
    </w:div>
    <w:div w:id="587662230">
      <w:bodyDiv w:val="1"/>
      <w:marLeft w:val="0"/>
      <w:marRight w:val="0"/>
      <w:marTop w:val="0"/>
      <w:marBottom w:val="0"/>
      <w:divBdr>
        <w:top w:val="none" w:sz="0" w:space="0" w:color="auto"/>
        <w:left w:val="none" w:sz="0" w:space="0" w:color="auto"/>
        <w:bottom w:val="none" w:sz="0" w:space="0" w:color="auto"/>
        <w:right w:val="none" w:sz="0" w:space="0" w:color="auto"/>
      </w:divBdr>
    </w:div>
    <w:div w:id="610362191">
      <w:bodyDiv w:val="1"/>
      <w:marLeft w:val="0"/>
      <w:marRight w:val="0"/>
      <w:marTop w:val="0"/>
      <w:marBottom w:val="0"/>
      <w:divBdr>
        <w:top w:val="none" w:sz="0" w:space="0" w:color="auto"/>
        <w:left w:val="none" w:sz="0" w:space="0" w:color="auto"/>
        <w:bottom w:val="none" w:sz="0" w:space="0" w:color="auto"/>
        <w:right w:val="none" w:sz="0" w:space="0" w:color="auto"/>
      </w:divBdr>
    </w:div>
    <w:div w:id="619536544">
      <w:bodyDiv w:val="1"/>
      <w:marLeft w:val="0"/>
      <w:marRight w:val="0"/>
      <w:marTop w:val="0"/>
      <w:marBottom w:val="0"/>
      <w:divBdr>
        <w:top w:val="none" w:sz="0" w:space="0" w:color="auto"/>
        <w:left w:val="none" w:sz="0" w:space="0" w:color="auto"/>
        <w:bottom w:val="none" w:sz="0" w:space="0" w:color="auto"/>
        <w:right w:val="none" w:sz="0" w:space="0" w:color="auto"/>
      </w:divBdr>
    </w:div>
    <w:div w:id="624509265">
      <w:bodyDiv w:val="1"/>
      <w:marLeft w:val="0"/>
      <w:marRight w:val="0"/>
      <w:marTop w:val="0"/>
      <w:marBottom w:val="0"/>
      <w:divBdr>
        <w:top w:val="none" w:sz="0" w:space="0" w:color="auto"/>
        <w:left w:val="none" w:sz="0" w:space="0" w:color="auto"/>
        <w:bottom w:val="none" w:sz="0" w:space="0" w:color="auto"/>
        <w:right w:val="none" w:sz="0" w:space="0" w:color="auto"/>
      </w:divBdr>
    </w:div>
    <w:div w:id="634070197">
      <w:bodyDiv w:val="1"/>
      <w:marLeft w:val="0"/>
      <w:marRight w:val="0"/>
      <w:marTop w:val="0"/>
      <w:marBottom w:val="0"/>
      <w:divBdr>
        <w:top w:val="none" w:sz="0" w:space="0" w:color="auto"/>
        <w:left w:val="none" w:sz="0" w:space="0" w:color="auto"/>
        <w:bottom w:val="none" w:sz="0" w:space="0" w:color="auto"/>
        <w:right w:val="none" w:sz="0" w:space="0" w:color="auto"/>
      </w:divBdr>
    </w:div>
    <w:div w:id="652685821">
      <w:bodyDiv w:val="1"/>
      <w:marLeft w:val="0"/>
      <w:marRight w:val="0"/>
      <w:marTop w:val="0"/>
      <w:marBottom w:val="0"/>
      <w:divBdr>
        <w:top w:val="none" w:sz="0" w:space="0" w:color="auto"/>
        <w:left w:val="none" w:sz="0" w:space="0" w:color="auto"/>
        <w:bottom w:val="none" w:sz="0" w:space="0" w:color="auto"/>
        <w:right w:val="none" w:sz="0" w:space="0" w:color="auto"/>
      </w:divBdr>
    </w:div>
    <w:div w:id="661006097">
      <w:bodyDiv w:val="1"/>
      <w:marLeft w:val="0"/>
      <w:marRight w:val="0"/>
      <w:marTop w:val="0"/>
      <w:marBottom w:val="0"/>
      <w:divBdr>
        <w:top w:val="none" w:sz="0" w:space="0" w:color="auto"/>
        <w:left w:val="none" w:sz="0" w:space="0" w:color="auto"/>
        <w:bottom w:val="none" w:sz="0" w:space="0" w:color="auto"/>
        <w:right w:val="none" w:sz="0" w:space="0" w:color="auto"/>
      </w:divBdr>
    </w:div>
    <w:div w:id="661156985">
      <w:bodyDiv w:val="1"/>
      <w:marLeft w:val="0"/>
      <w:marRight w:val="0"/>
      <w:marTop w:val="0"/>
      <w:marBottom w:val="0"/>
      <w:divBdr>
        <w:top w:val="none" w:sz="0" w:space="0" w:color="auto"/>
        <w:left w:val="none" w:sz="0" w:space="0" w:color="auto"/>
        <w:bottom w:val="none" w:sz="0" w:space="0" w:color="auto"/>
        <w:right w:val="none" w:sz="0" w:space="0" w:color="auto"/>
      </w:divBdr>
    </w:div>
    <w:div w:id="679234983">
      <w:bodyDiv w:val="1"/>
      <w:marLeft w:val="0"/>
      <w:marRight w:val="0"/>
      <w:marTop w:val="0"/>
      <w:marBottom w:val="0"/>
      <w:divBdr>
        <w:top w:val="none" w:sz="0" w:space="0" w:color="auto"/>
        <w:left w:val="none" w:sz="0" w:space="0" w:color="auto"/>
        <w:bottom w:val="none" w:sz="0" w:space="0" w:color="auto"/>
        <w:right w:val="none" w:sz="0" w:space="0" w:color="auto"/>
      </w:divBdr>
    </w:div>
    <w:div w:id="689066718">
      <w:bodyDiv w:val="1"/>
      <w:marLeft w:val="0"/>
      <w:marRight w:val="0"/>
      <w:marTop w:val="0"/>
      <w:marBottom w:val="0"/>
      <w:divBdr>
        <w:top w:val="none" w:sz="0" w:space="0" w:color="auto"/>
        <w:left w:val="none" w:sz="0" w:space="0" w:color="auto"/>
        <w:bottom w:val="none" w:sz="0" w:space="0" w:color="auto"/>
        <w:right w:val="none" w:sz="0" w:space="0" w:color="auto"/>
      </w:divBdr>
    </w:div>
    <w:div w:id="707687061">
      <w:bodyDiv w:val="1"/>
      <w:marLeft w:val="0"/>
      <w:marRight w:val="0"/>
      <w:marTop w:val="0"/>
      <w:marBottom w:val="0"/>
      <w:divBdr>
        <w:top w:val="none" w:sz="0" w:space="0" w:color="auto"/>
        <w:left w:val="none" w:sz="0" w:space="0" w:color="auto"/>
        <w:bottom w:val="none" w:sz="0" w:space="0" w:color="auto"/>
        <w:right w:val="none" w:sz="0" w:space="0" w:color="auto"/>
      </w:divBdr>
    </w:div>
    <w:div w:id="711150538">
      <w:bodyDiv w:val="1"/>
      <w:marLeft w:val="0"/>
      <w:marRight w:val="0"/>
      <w:marTop w:val="0"/>
      <w:marBottom w:val="0"/>
      <w:divBdr>
        <w:top w:val="none" w:sz="0" w:space="0" w:color="auto"/>
        <w:left w:val="none" w:sz="0" w:space="0" w:color="auto"/>
        <w:bottom w:val="none" w:sz="0" w:space="0" w:color="auto"/>
        <w:right w:val="none" w:sz="0" w:space="0" w:color="auto"/>
      </w:divBdr>
    </w:div>
    <w:div w:id="741097486">
      <w:bodyDiv w:val="1"/>
      <w:marLeft w:val="0"/>
      <w:marRight w:val="0"/>
      <w:marTop w:val="0"/>
      <w:marBottom w:val="0"/>
      <w:divBdr>
        <w:top w:val="none" w:sz="0" w:space="0" w:color="auto"/>
        <w:left w:val="none" w:sz="0" w:space="0" w:color="auto"/>
        <w:bottom w:val="none" w:sz="0" w:space="0" w:color="auto"/>
        <w:right w:val="none" w:sz="0" w:space="0" w:color="auto"/>
      </w:divBdr>
    </w:div>
    <w:div w:id="754130664">
      <w:bodyDiv w:val="1"/>
      <w:marLeft w:val="0"/>
      <w:marRight w:val="0"/>
      <w:marTop w:val="0"/>
      <w:marBottom w:val="0"/>
      <w:divBdr>
        <w:top w:val="none" w:sz="0" w:space="0" w:color="auto"/>
        <w:left w:val="none" w:sz="0" w:space="0" w:color="auto"/>
        <w:bottom w:val="none" w:sz="0" w:space="0" w:color="auto"/>
        <w:right w:val="none" w:sz="0" w:space="0" w:color="auto"/>
      </w:divBdr>
    </w:div>
    <w:div w:id="767193603">
      <w:bodyDiv w:val="1"/>
      <w:marLeft w:val="0"/>
      <w:marRight w:val="0"/>
      <w:marTop w:val="0"/>
      <w:marBottom w:val="0"/>
      <w:divBdr>
        <w:top w:val="none" w:sz="0" w:space="0" w:color="auto"/>
        <w:left w:val="none" w:sz="0" w:space="0" w:color="auto"/>
        <w:bottom w:val="none" w:sz="0" w:space="0" w:color="auto"/>
        <w:right w:val="none" w:sz="0" w:space="0" w:color="auto"/>
      </w:divBdr>
    </w:div>
    <w:div w:id="772893629">
      <w:bodyDiv w:val="1"/>
      <w:marLeft w:val="0"/>
      <w:marRight w:val="0"/>
      <w:marTop w:val="0"/>
      <w:marBottom w:val="0"/>
      <w:divBdr>
        <w:top w:val="none" w:sz="0" w:space="0" w:color="auto"/>
        <w:left w:val="none" w:sz="0" w:space="0" w:color="auto"/>
        <w:bottom w:val="none" w:sz="0" w:space="0" w:color="auto"/>
        <w:right w:val="none" w:sz="0" w:space="0" w:color="auto"/>
      </w:divBdr>
    </w:div>
    <w:div w:id="784231248">
      <w:bodyDiv w:val="1"/>
      <w:marLeft w:val="0"/>
      <w:marRight w:val="0"/>
      <w:marTop w:val="0"/>
      <w:marBottom w:val="0"/>
      <w:divBdr>
        <w:top w:val="none" w:sz="0" w:space="0" w:color="auto"/>
        <w:left w:val="none" w:sz="0" w:space="0" w:color="auto"/>
        <w:bottom w:val="none" w:sz="0" w:space="0" w:color="auto"/>
        <w:right w:val="none" w:sz="0" w:space="0" w:color="auto"/>
      </w:divBdr>
    </w:div>
    <w:div w:id="824591619">
      <w:bodyDiv w:val="1"/>
      <w:marLeft w:val="0"/>
      <w:marRight w:val="0"/>
      <w:marTop w:val="0"/>
      <w:marBottom w:val="0"/>
      <w:divBdr>
        <w:top w:val="none" w:sz="0" w:space="0" w:color="auto"/>
        <w:left w:val="none" w:sz="0" w:space="0" w:color="auto"/>
        <w:bottom w:val="none" w:sz="0" w:space="0" w:color="auto"/>
        <w:right w:val="none" w:sz="0" w:space="0" w:color="auto"/>
      </w:divBdr>
    </w:div>
    <w:div w:id="832065161">
      <w:bodyDiv w:val="1"/>
      <w:marLeft w:val="0"/>
      <w:marRight w:val="0"/>
      <w:marTop w:val="0"/>
      <w:marBottom w:val="0"/>
      <w:divBdr>
        <w:top w:val="none" w:sz="0" w:space="0" w:color="auto"/>
        <w:left w:val="none" w:sz="0" w:space="0" w:color="auto"/>
        <w:bottom w:val="none" w:sz="0" w:space="0" w:color="auto"/>
        <w:right w:val="none" w:sz="0" w:space="0" w:color="auto"/>
      </w:divBdr>
    </w:div>
    <w:div w:id="837695887">
      <w:bodyDiv w:val="1"/>
      <w:marLeft w:val="0"/>
      <w:marRight w:val="0"/>
      <w:marTop w:val="0"/>
      <w:marBottom w:val="0"/>
      <w:divBdr>
        <w:top w:val="none" w:sz="0" w:space="0" w:color="auto"/>
        <w:left w:val="none" w:sz="0" w:space="0" w:color="auto"/>
        <w:bottom w:val="none" w:sz="0" w:space="0" w:color="auto"/>
        <w:right w:val="none" w:sz="0" w:space="0" w:color="auto"/>
      </w:divBdr>
    </w:div>
    <w:div w:id="840701380">
      <w:bodyDiv w:val="1"/>
      <w:marLeft w:val="0"/>
      <w:marRight w:val="0"/>
      <w:marTop w:val="0"/>
      <w:marBottom w:val="0"/>
      <w:divBdr>
        <w:top w:val="none" w:sz="0" w:space="0" w:color="auto"/>
        <w:left w:val="none" w:sz="0" w:space="0" w:color="auto"/>
        <w:bottom w:val="none" w:sz="0" w:space="0" w:color="auto"/>
        <w:right w:val="none" w:sz="0" w:space="0" w:color="auto"/>
      </w:divBdr>
    </w:div>
    <w:div w:id="843010676">
      <w:bodyDiv w:val="1"/>
      <w:marLeft w:val="0"/>
      <w:marRight w:val="0"/>
      <w:marTop w:val="0"/>
      <w:marBottom w:val="0"/>
      <w:divBdr>
        <w:top w:val="none" w:sz="0" w:space="0" w:color="auto"/>
        <w:left w:val="none" w:sz="0" w:space="0" w:color="auto"/>
        <w:bottom w:val="none" w:sz="0" w:space="0" w:color="auto"/>
        <w:right w:val="none" w:sz="0" w:space="0" w:color="auto"/>
      </w:divBdr>
    </w:div>
    <w:div w:id="866648396">
      <w:bodyDiv w:val="1"/>
      <w:marLeft w:val="0"/>
      <w:marRight w:val="0"/>
      <w:marTop w:val="0"/>
      <w:marBottom w:val="0"/>
      <w:divBdr>
        <w:top w:val="none" w:sz="0" w:space="0" w:color="auto"/>
        <w:left w:val="none" w:sz="0" w:space="0" w:color="auto"/>
        <w:bottom w:val="none" w:sz="0" w:space="0" w:color="auto"/>
        <w:right w:val="none" w:sz="0" w:space="0" w:color="auto"/>
      </w:divBdr>
    </w:div>
    <w:div w:id="887181747">
      <w:bodyDiv w:val="1"/>
      <w:marLeft w:val="0"/>
      <w:marRight w:val="0"/>
      <w:marTop w:val="0"/>
      <w:marBottom w:val="0"/>
      <w:divBdr>
        <w:top w:val="none" w:sz="0" w:space="0" w:color="auto"/>
        <w:left w:val="none" w:sz="0" w:space="0" w:color="auto"/>
        <w:bottom w:val="none" w:sz="0" w:space="0" w:color="auto"/>
        <w:right w:val="none" w:sz="0" w:space="0" w:color="auto"/>
      </w:divBdr>
    </w:div>
    <w:div w:id="897470641">
      <w:bodyDiv w:val="1"/>
      <w:marLeft w:val="0"/>
      <w:marRight w:val="0"/>
      <w:marTop w:val="0"/>
      <w:marBottom w:val="0"/>
      <w:divBdr>
        <w:top w:val="none" w:sz="0" w:space="0" w:color="auto"/>
        <w:left w:val="none" w:sz="0" w:space="0" w:color="auto"/>
        <w:bottom w:val="none" w:sz="0" w:space="0" w:color="auto"/>
        <w:right w:val="none" w:sz="0" w:space="0" w:color="auto"/>
      </w:divBdr>
    </w:div>
    <w:div w:id="917785737">
      <w:bodyDiv w:val="1"/>
      <w:marLeft w:val="0"/>
      <w:marRight w:val="0"/>
      <w:marTop w:val="0"/>
      <w:marBottom w:val="0"/>
      <w:divBdr>
        <w:top w:val="none" w:sz="0" w:space="0" w:color="auto"/>
        <w:left w:val="none" w:sz="0" w:space="0" w:color="auto"/>
        <w:bottom w:val="none" w:sz="0" w:space="0" w:color="auto"/>
        <w:right w:val="none" w:sz="0" w:space="0" w:color="auto"/>
      </w:divBdr>
    </w:div>
    <w:div w:id="926840029">
      <w:bodyDiv w:val="1"/>
      <w:marLeft w:val="0"/>
      <w:marRight w:val="0"/>
      <w:marTop w:val="0"/>
      <w:marBottom w:val="0"/>
      <w:divBdr>
        <w:top w:val="none" w:sz="0" w:space="0" w:color="auto"/>
        <w:left w:val="none" w:sz="0" w:space="0" w:color="auto"/>
        <w:bottom w:val="none" w:sz="0" w:space="0" w:color="auto"/>
        <w:right w:val="none" w:sz="0" w:space="0" w:color="auto"/>
      </w:divBdr>
    </w:div>
    <w:div w:id="941570374">
      <w:bodyDiv w:val="1"/>
      <w:marLeft w:val="0"/>
      <w:marRight w:val="0"/>
      <w:marTop w:val="0"/>
      <w:marBottom w:val="0"/>
      <w:divBdr>
        <w:top w:val="none" w:sz="0" w:space="0" w:color="auto"/>
        <w:left w:val="none" w:sz="0" w:space="0" w:color="auto"/>
        <w:bottom w:val="none" w:sz="0" w:space="0" w:color="auto"/>
        <w:right w:val="none" w:sz="0" w:space="0" w:color="auto"/>
      </w:divBdr>
    </w:div>
    <w:div w:id="993797817">
      <w:bodyDiv w:val="1"/>
      <w:marLeft w:val="0"/>
      <w:marRight w:val="0"/>
      <w:marTop w:val="0"/>
      <w:marBottom w:val="0"/>
      <w:divBdr>
        <w:top w:val="none" w:sz="0" w:space="0" w:color="auto"/>
        <w:left w:val="none" w:sz="0" w:space="0" w:color="auto"/>
        <w:bottom w:val="none" w:sz="0" w:space="0" w:color="auto"/>
        <w:right w:val="none" w:sz="0" w:space="0" w:color="auto"/>
      </w:divBdr>
    </w:div>
    <w:div w:id="1039938765">
      <w:bodyDiv w:val="1"/>
      <w:marLeft w:val="0"/>
      <w:marRight w:val="0"/>
      <w:marTop w:val="0"/>
      <w:marBottom w:val="0"/>
      <w:divBdr>
        <w:top w:val="none" w:sz="0" w:space="0" w:color="auto"/>
        <w:left w:val="none" w:sz="0" w:space="0" w:color="auto"/>
        <w:bottom w:val="none" w:sz="0" w:space="0" w:color="auto"/>
        <w:right w:val="none" w:sz="0" w:space="0" w:color="auto"/>
      </w:divBdr>
    </w:div>
    <w:div w:id="1055079690">
      <w:bodyDiv w:val="1"/>
      <w:marLeft w:val="0"/>
      <w:marRight w:val="0"/>
      <w:marTop w:val="0"/>
      <w:marBottom w:val="0"/>
      <w:divBdr>
        <w:top w:val="none" w:sz="0" w:space="0" w:color="auto"/>
        <w:left w:val="none" w:sz="0" w:space="0" w:color="auto"/>
        <w:bottom w:val="none" w:sz="0" w:space="0" w:color="auto"/>
        <w:right w:val="none" w:sz="0" w:space="0" w:color="auto"/>
      </w:divBdr>
    </w:div>
    <w:div w:id="1056468459">
      <w:bodyDiv w:val="1"/>
      <w:marLeft w:val="0"/>
      <w:marRight w:val="0"/>
      <w:marTop w:val="0"/>
      <w:marBottom w:val="0"/>
      <w:divBdr>
        <w:top w:val="none" w:sz="0" w:space="0" w:color="auto"/>
        <w:left w:val="none" w:sz="0" w:space="0" w:color="auto"/>
        <w:bottom w:val="none" w:sz="0" w:space="0" w:color="auto"/>
        <w:right w:val="none" w:sz="0" w:space="0" w:color="auto"/>
      </w:divBdr>
    </w:div>
    <w:div w:id="1111365511">
      <w:bodyDiv w:val="1"/>
      <w:marLeft w:val="0"/>
      <w:marRight w:val="0"/>
      <w:marTop w:val="0"/>
      <w:marBottom w:val="0"/>
      <w:divBdr>
        <w:top w:val="none" w:sz="0" w:space="0" w:color="auto"/>
        <w:left w:val="none" w:sz="0" w:space="0" w:color="auto"/>
        <w:bottom w:val="none" w:sz="0" w:space="0" w:color="auto"/>
        <w:right w:val="none" w:sz="0" w:space="0" w:color="auto"/>
      </w:divBdr>
    </w:div>
    <w:div w:id="1124036976">
      <w:bodyDiv w:val="1"/>
      <w:marLeft w:val="0"/>
      <w:marRight w:val="0"/>
      <w:marTop w:val="0"/>
      <w:marBottom w:val="0"/>
      <w:divBdr>
        <w:top w:val="none" w:sz="0" w:space="0" w:color="auto"/>
        <w:left w:val="none" w:sz="0" w:space="0" w:color="auto"/>
        <w:bottom w:val="none" w:sz="0" w:space="0" w:color="auto"/>
        <w:right w:val="none" w:sz="0" w:space="0" w:color="auto"/>
      </w:divBdr>
    </w:div>
    <w:div w:id="1131939468">
      <w:bodyDiv w:val="1"/>
      <w:marLeft w:val="0"/>
      <w:marRight w:val="0"/>
      <w:marTop w:val="0"/>
      <w:marBottom w:val="0"/>
      <w:divBdr>
        <w:top w:val="none" w:sz="0" w:space="0" w:color="auto"/>
        <w:left w:val="none" w:sz="0" w:space="0" w:color="auto"/>
        <w:bottom w:val="none" w:sz="0" w:space="0" w:color="auto"/>
        <w:right w:val="none" w:sz="0" w:space="0" w:color="auto"/>
      </w:divBdr>
    </w:div>
    <w:div w:id="1133867847">
      <w:bodyDiv w:val="1"/>
      <w:marLeft w:val="0"/>
      <w:marRight w:val="0"/>
      <w:marTop w:val="0"/>
      <w:marBottom w:val="0"/>
      <w:divBdr>
        <w:top w:val="none" w:sz="0" w:space="0" w:color="auto"/>
        <w:left w:val="none" w:sz="0" w:space="0" w:color="auto"/>
        <w:bottom w:val="none" w:sz="0" w:space="0" w:color="auto"/>
        <w:right w:val="none" w:sz="0" w:space="0" w:color="auto"/>
      </w:divBdr>
    </w:div>
    <w:div w:id="1169832531">
      <w:bodyDiv w:val="1"/>
      <w:marLeft w:val="0"/>
      <w:marRight w:val="0"/>
      <w:marTop w:val="0"/>
      <w:marBottom w:val="0"/>
      <w:divBdr>
        <w:top w:val="none" w:sz="0" w:space="0" w:color="auto"/>
        <w:left w:val="none" w:sz="0" w:space="0" w:color="auto"/>
        <w:bottom w:val="none" w:sz="0" w:space="0" w:color="auto"/>
        <w:right w:val="none" w:sz="0" w:space="0" w:color="auto"/>
      </w:divBdr>
    </w:div>
    <w:div w:id="1270622782">
      <w:bodyDiv w:val="1"/>
      <w:marLeft w:val="0"/>
      <w:marRight w:val="0"/>
      <w:marTop w:val="0"/>
      <w:marBottom w:val="0"/>
      <w:divBdr>
        <w:top w:val="none" w:sz="0" w:space="0" w:color="auto"/>
        <w:left w:val="none" w:sz="0" w:space="0" w:color="auto"/>
        <w:bottom w:val="none" w:sz="0" w:space="0" w:color="auto"/>
        <w:right w:val="none" w:sz="0" w:space="0" w:color="auto"/>
      </w:divBdr>
    </w:div>
    <w:div w:id="1286278138">
      <w:bodyDiv w:val="1"/>
      <w:marLeft w:val="0"/>
      <w:marRight w:val="0"/>
      <w:marTop w:val="0"/>
      <w:marBottom w:val="0"/>
      <w:divBdr>
        <w:top w:val="none" w:sz="0" w:space="0" w:color="auto"/>
        <w:left w:val="none" w:sz="0" w:space="0" w:color="auto"/>
        <w:bottom w:val="none" w:sz="0" w:space="0" w:color="auto"/>
        <w:right w:val="none" w:sz="0" w:space="0" w:color="auto"/>
      </w:divBdr>
    </w:div>
    <w:div w:id="1300573405">
      <w:bodyDiv w:val="1"/>
      <w:marLeft w:val="0"/>
      <w:marRight w:val="0"/>
      <w:marTop w:val="0"/>
      <w:marBottom w:val="0"/>
      <w:divBdr>
        <w:top w:val="none" w:sz="0" w:space="0" w:color="auto"/>
        <w:left w:val="none" w:sz="0" w:space="0" w:color="auto"/>
        <w:bottom w:val="none" w:sz="0" w:space="0" w:color="auto"/>
        <w:right w:val="none" w:sz="0" w:space="0" w:color="auto"/>
      </w:divBdr>
    </w:div>
    <w:div w:id="1328092643">
      <w:bodyDiv w:val="1"/>
      <w:marLeft w:val="0"/>
      <w:marRight w:val="0"/>
      <w:marTop w:val="0"/>
      <w:marBottom w:val="0"/>
      <w:divBdr>
        <w:top w:val="none" w:sz="0" w:space="0" w:color="auto"/>
        <w:left w:val="none" w:sz="0" w:space="0" w:color="auto"/>
        <w:bottom w:val="none" w:sz="0" w:space="0" w:color="auto"/>
        <w:right w:val="none" w:sz="0" w:space="0" w:color="auto"/>
      </w:divBdr>
    </w:div>
    <w:div w:id="1337418732">
      <w:bodyDiv w:val="1"/>
      <w:marLeft w:val="0"/>
      <w:marRight w:val="0"/>
      <w:marTop w:val="0"/>
      <w:marBottom w:val="0"/>
      <w:divBdr>
        <w:top w:val="none" w:sz="0" w:space="0" w:color="auto"/>
        <w:left w:val="none" w:sz="0" w:space="0" w:color="auto"/>
        <w:bottom w:val="none" w:sz="0" w:space="0" w:color="auto"/>
        <w:right w:val="none" w:sz="0" w:space="0" w:color="auto"/>
      </w:divBdr>
    </w:div>
    <w:div w:id="1348874781">
      <w:bodyDiv w:val="1"/>
      <w:marLeft w:val="0"/>
      <w:marRight w:val="0"/>
      <w:marTop w:val="0"/>
      <w:marBottom w:val="0"/>
      <w:divBdr>
        <w:top w:val="none" w:sz="0" w:space="0" w:color="auto"/>
        <w:left w:val="none" w:sz="0" w:space="0" w:color="auto"/>
        <w:bottom w:val="none" w:sz="0" w:space="0" w:color="auto"/>
        <w:right w:val="none" w:sz="0" w:space="0" w:color="auto"/>
      </w:divBdr>
    </w:div>
    <w:div w:id="1359815740">
      <w:bodyDiv w:val="1"/>
      <w:marLeft w:val="0"/>
      <w:marRight w:val="0"/>
      <w:marTop w:val="0"/>
      <w:marBottom w:val="0"/>
      <w:divBdr>
        <w:top w:val="none" w:sz="0" w:space="0" w:color="auto"/>
        <w:left w:val="none" w:sz="0" w:space="0" w:color="auto"/>
        <w:bottom w:val="none" w:sz="0" w:space="0" w:color="auto"/>
        <w:right w:val="none" w:sz="0" w:space="0" w:color="auto"/>
      </w:divBdr>
    </w:div>
    <w:div w:id="1374841119">
      <w:bodyDiv w:val="1"/>
      <w:marLeft w:val="0"/>
      <w:marRight w:val="0"/>
      <w:marTop w:val="0"/>
      <w:marBottom w:val="0"/>
      <w:divBdr>
        <w:top w:val="none" w:sz="0" w:space="0" w:color="auto"/>
        <w:left w:val="none" w:sz="0" w:space="0" w:color="auto"/>
        <w:bottom w:val="none" w:sz="0" w:space="0" w:color="auto"/>
        <w:right w:val="none" w:sz="0" w:space="0" w:color="auto"/>
      </w:divBdr>
    </w:div>
    <w:div w:id="1417286767">
      <w:bodyDiv w:val="1"/>
      <w:marLeft w:val="0"/>
      <w:marRight w:val="0"/>
      <w:marTop w:val="0"/>
      <w:marBottom w:val="0"/>
      <w:divBdr>
        <w:top w:val="none" w:sz="0" w:space="0" w:color="auto"/>
        <w:left w:val="none" w:sz="0" w:space="0" w:color="auto"/>
        <w:bottom w:val="none" w:sz="0" w:space="0" w:color="auto"/>
        <w:right w:val="none" w:sz="0" w:space="0" w:color="auto"/>
      </w:divBdr>
    </w:div>
    <w:div w:id="1426615034">
      <w:bodyDiv w:val="1"/>
      <w:marLeft w:val="0"/>
      <w:marRight w:val="0"/>
      <w:marTop w:val="0"/>
      <w:marBottom w:val="0"/>
      <w:divBdr>
        <w:top w:val="none" w:sz="0" w:space="0" w:color="auto"/>
        <w:left w:val="none" w:sz="0" w:space="0" w:color="auto"/>
        <w:bottom w:val="none" w:sz="0" w:space="0" w:color="auto"/>
        <w:right w:val="none" w:sz="0" w:space="0" w:color="auto"/>
      </w:divBdr>
    </w:div>
    <w:div w:id="1439636761">
      <w:bodyDiv w:val="1"/>
      <w:marLeft w:val="0"/>
      <w:marRight w:val="0"/>
      <w:marTop w:val="0"/>
      <w:marBottom w:val="0"/>
      <w:divBdr>
        <w:top w:val="none" w:sz="0" w:space="0" w:color="auto"/>
        <w:left w:val="none" w:sz="0" w:space="0" w:color="auto"/>
        <w:bottom w:val="none" w:sz="0" w:space="0" w:color="auto"/>
        <w:right w:val="none" w:sz="0" w:space="0" w:color="auto"/>
      </w:divBdr>
    </w:div>
    <w:div w:id="1440369752">
      <w:bodyDiv w:val="1"/>
      <w:marLeft w:val="0"/>
      <w:marRight w:val="0"/>
      <w:marTop w:val="0"/>
      <w:marBottom w:val="0"/>
      <w:divBdr>
        <w:top w:val="none" w:sz="0" w:space="0" w:color="auto"/>
        <w:left w:val="none" w:sz="0" w:space="0" w:color="auto"/>
        <w:bottom w:val="none" w:sz="0" w:space="0" w:color="auto"/>
        <w:right w:val="none" w:sz="0" w:space="0" w:color="auto"/>
      </w:divBdr>
    </w:div>
    <w:div w:id="1445731162">
      <w:bodyDiv w:val="1"/>
      <w:marLeft w:val="0"/>
      <w:marRight w:val="0"/>
      <w:marTop w:val="0"/>
      <w:marBottom w:val="0"/>
      <w:divBdr>
        <w:top w:val="none" w:sz="0" w:space="0" w:color="auto"/>
        <w:left w:val="none" w:sz="0" w:space="0" w:color="auto"/>
        <w:bottom w:val="none" w:sz="0" w:space="0" w:color="auto"/>
        <w:right w:val="none" w:sz="0" w:space="0" w:color="auto"/>
      </w:divBdr>
    </w:div>
    <w:div w:id="1455438582">
      <w:bodyDiv w:val="1"/>
      <w:marLeft w:val="0"/>
      <w:marRight w:val="0"/>
      <w:marTop w:val="0"/>
      <w:marBottom w:val="0"/>
      <w:divBdr>
        <w:top w:val="none" w:sz="0" w:space="0" w:color="auto"/>
        <w:left w:val="none" w:sz="0" w:space="0" w:color="auto"/>
        <w:bottom w:val="none" w:sz="0" w:space="0" w:color="auto"/>
        <w:right w:val="none" w:sz="0" w:space="0" w:color="auto"/>
      </w:divBdr>
    </w:div>
    <w:div w:id="1557006851">
      <w:bodyDiv w:val="1"/>
      <w:marLeft w:val="0"/>
      <w:marRight w:val="0"/>
      <w:marTop w:val="0"/>
      <w:marBottom w:val="0"/>
      <w:divBdr>
        <w:top w:val="none" w:sz="0" w:space="0" w:color="auto"/>
        <w:left w:val="none" w:sz="0" w:space="0" w:color="auto"/>
        <w:bottom w:val="none" w:sz="0" w:space="0" w:color="auto"/>
        <w:right w:val="none" w:sz="0" w:space="0" w:color="auto"/>
      </w:divBdr>
    </w:div>
    <w:div w:id="1595941950">
      <w:bodyDiv w:val="1"/>
      <w:marLeft w:val="0"/>
      <w:marRight w:val="0"/>
      <w:marTop w:val="0"/>
      <w:marBottom w:val="0"/>
      <w:divBdr>
        <w:top w:val="none" w:sz="0" w:space="0" w:color="auto"/>
        <w:left w:val="none" w:sz="0" w:space="0" w:color="auto"/>
        <w:bottom w:val="none" w:sz="0" w:space="0" w:color="auto"/>
        <w:right w:val="none" w:sz="0" w:space="0" w:color="auto"/>
      </w:divBdr>
    </w:div>
    <w:div w:id="1610703316">
      <w:bodyDiv w:val="1"/>
      <w:marLeft w:val="0"/>
      <w:marRight w:val="0"/>
      <w:marTop w:val="0"/>
      <w:marBottom w:val="0"/>
      <w:divBdr>
        <w:top w:val="none" w:sz="0" w:space="0" w:color="auto"/>
        <w:left w:val="none" w:sz="0" w:space="0" w:color="auto"/>
        <w:bottom w:val="none" w:sz="0" w:space="0" w:color="auto"/>
        <w:right w:val="none" w:sz="0" w:space="0" w:color="auto"/>
      </w:divBdr>
    </w:div>
    <w:div w:id="1623800542">
      <w:bodyDiv w:val="1"/>
      <w:marLeft w:val="0"/>
      <w:marRight w:val="0"/>
      <w:marTop w:val="0"/>
      <w:marBottom w:val="0"/>
      <w:divBdr>
        <w:top w:val="none" w:sz="0" w:space="0" w:color="auto"/>
        <w:left w:val="none" w:sz="0" w:space="0" w:color="auto"/>
        <w:bottom w:val="none" w:sz="0" w:space="0" w:color="auto"/>
        <w:right w:val="none" w:sz="0" w:space="0" w:color="auto"/>
      </w:divBdr>
    </w:div>
    <w:div w:id="1627275854">
      <w:bodyDiv w:val="1"/>
      <w:marLeft w:val="0"/>
      <w:marRight w:val="0"/>
      <w:marTop w:val="0"/>
      <w:marBottom w:val="0"/>
      <w:divBdr>
        <w:top w:val="none" w:sz="0" w:space="0" w:color="auto"/>
        <w:left w:val="none" w:sz="0" w:space="0" w:color="auto"/>
        <w:bottom w:val="none" w:sz="0" w:space="0" w:color="auto"/>
        <w:right w:val="none" w:sz="0" w:space="0" w:color="auto"/>
      </w:divBdr>
    </w:div>
    <w:div w:id="1644583284">
      <w:bodyDiv w:val="1"/>
      <w:marLeft w:val="0"/>
      <w:marRight w:val="0"/>
      <w:marTop w:val="0"/>
      <w:marBottom w:val="0"/>
      <w:divBdr>
        <w:top w:val="none" w:sz="0" w:space="0" w:color="auto"/>
        <w:left w:val="none" w:sz="0" w:space="0" w:color="auto"/>
        <w:bottom w:val="none" w:sz="0" w:space="0" w:color="auto"/>
        <w:right w:val="none" w:sz="0" w:space="0" w:color="auto"/>
      </w:divBdr>
    </w:div>
    <w:div w:id="1674261926">
      <w:bodyDiv w:val="1"/>
      <w:marLeft w:val="0"/>
      <w:marRight w:val="0"/>
      <w:marTop w:val="0"/>
      <w:marBottom w:val="0"/>
      <w:divBdr>
        <w:top w:val="none" w:sz="0" w:space="0" w:color="auto"/>
        <w:left w:val="none" w:sz="0" w:space="0" w:color="auto"/>
        <w:bottom w:val="none" w:sz="0" w:space="0" w:color="auto"/>
        <w:right w:val="none" w:sz="0" w:space="0" w:color="auto"/>
      </w:divBdr>
    </w:div>
    <w:div w:id="1688095689">
      <w:bodyDiv w:val="1"/>
      <w:marLeft w:val="0"/>
      <w:marRight w:val="0"/>
      <w:marTop w:val="0"/>
      <w:marBottom w:val="0"/>
      <w:divBdr>
        <w:top w:val="none" w:sz="0" w:space="0" w:color="auto"/>
        <w:left w:val="none" w:sz="0" w:space="0" w:color="auto"/>
        <w:bottom w:val="none" w:sz="0" w:space="0" w:color="auto"/>
        <w:right w:val="none" w:sz="0" w:space="0" w:color="auto"/>
      </w:divBdr>
    </w:div>
    <w:div w:id="1715235242">
      <w:bodyDiv w:val="1"/>
      <w:marLeft w:val="0"/>
      <w:marRight w:val="0"/>
      <w:marTop w:val="0"/>
      <w:marBottom w:val="0"/>
      <w:divBdr>
        <w:top w:val="none" w:sz="0" w:space="0" w:color="auto"/>
        <w:left w:val="none" w:sz="0" w:space="0" w:color="auto"/>
        <w:bottom w:val="none" w:sz="0" w:space="0" w:color="auto"/>
        <w:right w:val="none" w:sz="0" w:space="0" w:color="auto"/>
      </w:divBdr>
    </w:div>
    <w:div w:id="1715540804">
      <w:bodyDiv w:val="1"/>
      <w:marLeft w:val="0"/>
      <w:marRight w:val="0"/>
      <w:marTop w:val="0"/>
      <w:marBottom w:val="0"/>
      <w:divBdr>
        <w:top w:val="none" w:sz="0" w:space="0" w:color="auto"/>
        <w:left w:val="none" w:sz="0" w:space="0" w:color="auto"/>
        <w:bottom w:val="none" w:sz="0" w:space="0" w:color="auto"/>
        <w:right w:val="none" w:sz="0" w:space="0" w:color="auto"/>
      </w:divBdr>
    </w:div>
    <w:div w:id="1720394492">
      <w:bodyDiv w:val="1"/>
      <w:marLeft w:val="0"/>
      <w:marRight w:val="0"/>
      <w:marTop w:val="0"/>
      <w:marBottom w:val="0"/>
      <w:divBdr>
        <w:top w:val="none" w:sz="0" w:space="0" w:color="auto"/>
        <w:left w:val="none" w:sz="0" w:space="0" w:color="auto"/>
        <w:bottom w:val="none" w:sz="0" w:space="0" w:color="auto"/>
        <w:right w:val="none" w:sz="0" w:space="0" w:color="auto"/>
      </w:divBdr>
    </w:div>
    <w:div w:id="1736733084">
      <w:bodyDiv w:val="1"/>
      <w:marLeft w:val="0"/>
      <w:marRight w:val="0"/>
      <w:marTop w:val="0"/>
      <w:marBottom w:val="0"/>
      <w:divBdr>
        <w:top w:val="none" w:sz="0" w:space="0" w:color="auto"/>
        <w:left w:val="none" w:sz="0" w:space="0" w:color="auto"/>
        <w:bottom w:val="none" w:sz="0" w:space="0" w:color="auto"/>
        <w:right w:val="none" w:sz="0" w:space="0" w:color="auto"/>
      </w:divBdr>
    </w:div>
    <w:div w:id="1756904041">
      <w:bodyDiv w:val="1"/>
      <w:marLeft w:val="0"/>
      <w:marRight w:val="0"/>
      <w:marTop w:val="0"/>
      <w:marBottom w:val="0"/>
      <w:divBdr>
        <w:top w:val="none" w:sz="0" w:space="0" w:color="auto"/>
        <w:left w:val="none" w:sz="0" w:space="0" w:color="auto"/>
        <w:bottom w:val="none" w:sz="0" w:space="0" w:color="auto"/>
        <w:right w:val="none" w:sz="0" w:space="0" w:color="auto"/>
      </w:divBdr>
    </w:div>
    <w:div w:id="1757744086">
      <w:bodyDiv w:val="1"/>
      <w:marLeft w:val="0"/>
      <w:marRight w:val="0"/>
      <w:marTop w:val="0"/>
      <w:marBottom w:val="0"/>
      <w:divBdr>
        <w:top w:val="none" w:sz="0" w:space="0" w:color="auto"/>
        <w:left w:val="none" w:sz="0" w:space="0" w:color="auto"/>
        <w:bottom w:val="none" w:sz="0" w:space="0" w:color="auto"/>
        <w:right w:val="none" w:sz="0" w:space="0" w:color="auto"/>
      </w:divBdr>
    </w:div>
    <w:div w:id="1796173824">
      <w:bodyDiv w:val="1"/>
      <w:marLeft w:val="0"/>
      <w:marRight w:val="0"/>
      <w:marTop w:val="0"/>
      <w:marBottom w:val="0"/>
      <w:divBdr>
        <w:top w:val="none" w:sz="0" w:space="0" w:color="auto"/>
        <w:left w:val="none" w:sz="0" w:space="0" w:color="auto"/>
        <w:bottom w:val="none" w:sz="0" w:space="0" w:color="auto"/>
        <w:right w:val="none" w:sz="0" w:space="0" w:color="auto"/>
      </w:divBdr>
    </w:div>
    <w:div w:id="1803767187">
      <w:bodyDiv w:val="1"/>
      <w:marLeft w:val="0"/>
      <w:marRight w:val="0"/>
      <w:marTop w:val="0"/>
      <w:marBottom w:val="0"/>
      <w:divBdr>
        <w:top w:val="none" w:sz="0" w:space="0" w:color="auto"/>
        <w:left w:val="none" w:sz="0" w:space="0" w:color="auto"/>
        <w:bottom w:val="none" w:sz="0" w:space="0" w:color="auto"/>
        <w:right w:val="none" w:sz="0" w:space="0" w:color="auto"/>
      </w:divBdr>
    </w:div>
    <w:div w:id="1805730206">
      <w:bodyDiv w:val="1"/>
      <w:marLeft w:val="0"/>
      <w:marRight w:val="0"/>
      <w:marTop w:val="0"/>
      <w:marBottom w:val="0"/>
      <w:divBdr>
        <w:top w:val="none" w:sz="0" w:space="0" w:color="auto"/>
        <w:left w:val="none" w:sz="0" w:space="0" w:color="auto"/>
        <w:bottom w:val="none" w:sz="0" w:space="0" w:color="auto"/>
        <w:right w:val="none" w:sz="0" w:space="0" w:color="auto"/>
      </w:divBdr>
    </w:div>
    <w:div w:id="1806655684">
      <w:bodyDiv w:val="1"/>
      <w:marLeft w:val="0"/>
      <w:marRight w:val="0"/>
      <w:marTop w:val="0"/>
      <w:marBottom w:val="0"/>
      <w:divBdr>
        <w:top w:val="none" w:sz="0" w:space="0" w:color="auto"/>
        <w:left w:val="none" w:sz="0" w:space="0" w:color="auto"/>
        <w:bottom w:val="none" w:sz="0" w:space="0" w:color="auto"/>
        <w:right w:val="none" w:sz="0" w:space="0" w:color="auto"/>
      </w:divBdr>
    </w:div>
    <w:div w:id="1852407290">
      <w:bodyDiv w:val="1"/>
      <w:marLeft w:val="0"/>
      <w:marRight w:val="0"/>
      <w:marTop w:val="0"/>
      <w:marBottom w:val="0"/>
      <w:divBdr>
        <w:top w:val="none" w:sz="0" w:space="0" w:color="auto"/>
        <w:left w:val="none" w:sz="0" w:space="0" w:color="auto"/>
        <w:bottom w:val="none" w:sz="0" w:space="0" w:color="auto"/>
        <w:right w:val="none" w:sz="0" w:space="0" w:color="auto"/>
      </w:divBdr>
    </w:div>
    <w:div w:id="1875194827">
      <w:bodyDiv w:val="1"/>
      <w:marLeft w:val="0"/>
      <w:marRight w:val="0"/>
      <w:marTop w:val="0"/>
      <w:marBottom w:val="0"/>
      <w:divBdr>
        <w:top w:val="none" w:sz="0" w:space="0" w:color="auto"/>
        <w:left w:val="none" w:sz="0" w:space="0" w:color="auto"/>
        <w:bottom w:val="none" w:sz="0" w:space="0" w:color="auto"/>
        <w:right w:val="none" w:sz="0" w:space="0" w:color="auto"/>
      </w:divBdr>
    </w:div>
    <w:div w:id="1889412941">
      <w:bodyDiv w:val="1"/>
      <w:marLeft w:val="0"/>
      <w:marRight w:val="0"/>
      <w:marTop w:val="0"/>
      <w:marBottom w:val="0"/>
      <w:divBdr>
        <w:top w:val="none" w:sz="0" w:space="0" w:color="auto"/>
        <w:left w:val="none" w:sz="0" w:space="0" w:color="auto"/>
        <w:bottom w:val="none" w:sz="0" w:space="0" w:color="auto"/>
        <w:right w:val="none" w:sz="0" w:space="0" w:color="auto"/>
      </w:divBdr>
    </w:div>
    <w:div w:id="1890997325">
      <w:bodyDiv w:val="1"/>
      <w:marLeft w:val="0"/>
      <w:marRight w:val="0"/>
      <w:marTop w:val="0"/>
      <w:marBottom w:val="0"/>
      <w:divBdr>
        <w:top w:val="none" w:sz="0" w:space="0" w:color="auto"/>
        <w:left w:val="none" w:sz="0" w:space="0" w:color="auto"/>
        <w:bottom w:val="none" w:sz="0" w:space="0" w:color="auto"/>
        <w:right w:val="none" w:sz="0" w:space="0" w:color="auto"/>
      </w:divBdr>
    </w:div>
    <w:div w:id="1917981631">
      <w:bodyDiv w:val="1"/>
      <w:marLeft w:val="0"/>
      <w:marRight w:val="0"/>
      <w:marTop w:val="0"/>
      <w:marBottom w:val="0"/>
      <w:divBdr>
        <w:top w:val="none" w:sz="0" w:space="0" w:color="auto"/>
        <w:left w:val="none" w:sz="0" w:space="0" w:color="auto"/>
        <w:bottom w:val="none" w:sz="0" w:space="0" w:color="auto"/>
        <w:right w:val="none" w:sz="0" w:space="0" w:color="auto"/>
      </w:divBdr>
    </w:div>
    <w:div w:id="1919091583">
      <w:bodyDiv w:val="1"/>
      <w:marLeft w:val="0"/>
      <w:marRight w:val="0"/>
      <w:marTop w:val="0"/>
      <w:marBottom w:val="0"/>
      <w:divBdr>
        <w:top w:val="none" w:sz="0" w:space="0" w:color="auto"/>
        <w:left w:val="none" w:sz="0" w:space="0" w:color="auto"/>
        <w:bottom w:val="none" w:sz="0" w:space="0" w:color="auto"/>
        <w:right w:val="none" w:sz="0" w:space="0" w:color="auto"/>
      </w:divBdr>
    </w:div>
    <w:div w:id="1927494681">
      <w:bodyDiv w:val="1"/>
      <w:marLeft w:val="0"/>
      <w:marRight w:val="0"/>
      <w:marTop w:val="0"/>
      <w:marBottom w:val="0"/>
      <w:divBdr>
        <w:top w:val="none" w:sz="0" w:space="0" w:color="auto"/>
        <w:left w:val="none" w:sz="0" w:space="0" w:color="auto"/>
        <w:bottom w:val="none" w:sz="0" w:space="0" w:color="auto"/>
        <w:right w:val="none" w:sz="0" w:space="0" w:color="auto"/>
      </w:divBdr>
    </w:div>
    <w:div w:id="1934975778">
      <w:bodyDiv w:val="1"/>
      <w:marLeft w:val="0"/>
      <w:marRight w:val="0"/>
      <w:marTop w:val="0"/>
      <w:marBottom w:val="0"/>
      <w:divBdr>
        <w:top w:val="none" w:sz="0" w:space="0" w:color="auto"/>
        <w:left w:val="none" w:sz="0" w:space="0" w:color="auto"/>
        <w:bottom w:val="none" w:sz="0" w:space="0" w:color="auto"/>
        <w:right w:val="none" w:sz="0" w:space="0" w:color="auto"/>
      </w:divBdr>
    </w:div>
    <w:div w:id="1956599026">
      <w:bodyDiv w:val="1"/>
      <w:marLeft w:val="0"/>
      <w:marRight w:val="0"/>
      <w:marTop w:val="0"/>
      <w:marBottom w:val="0"/>
      <w:divBdr>
        <w:top w:val="none" w:sz="0" w:space="0" w:color="auto"/>
        <w:left w:val="none" w:sz="0" w:space="0" w:color="auto"/>
        <w:bottom w:val="none" w:sz="0" w:space="0" w:color="auto"/>
        <w:right w:val="none" w:sz="0" w:space="0" w:color="auto"/>
      </w:divBdr>
    </w:div>
    <w:div w:id="1972705897">
      <w:bodyDiv w:val="1"/>
      <w:marLeft w:val="0"/>
      <w:marRight w:val="0"/>
      <w:marTop w:val="0"/>
      <w:marBottom w:val="0"/>
      <w:divBdr>
        <w:top w:val="none" w:sz="0" w:space="0" w:color="auto"/>
        <w:left w:val="none" w:sz="0" w:space="0" w:color="auto"/>
        <w:bottom w:val="none" w:sz="0" w:space="0" w:color="auto"/>
        <w:right w:val="none" w:sz="0" w:space="0" w:color="auto"/>
      </w:divBdr>
    </w:div>
    <w:div w:id="2001806364">
      <w:bodyDiv w:val="1"/>
      <w:marLeft w:val="0"/>
      <w:marRight w:val="0"/>
      <w:marTop w:val="0"/>
      <w:marBottom w:val="0"/>
      <w:divBdr>
        <w:top w:val="none" w:sz="0" w:space="0" w:color="auto"/>
        <w:left w:val="none" w:sz="0" w:space="0" w:color="auto"/>
        <w:bottom w:val="none" w:sz="0" w:space="0" w:color="auto"/>
        <w:right w:val="none" w:sz="0" w:space="0" w:color="auto"/>
      </w:divBdr>
    </w:div>
    <w:div w:id="2006087673">
      <w:bodyDiv w:val="1"/>
      <w:marLeft w:val="0"/>
      <w:marRight w:val="0"/>
      <w:marTop w:val="0"/>
      <w:marBottom w:val="0"/>
      <w:divBdr>
        <w:top w:val="none" w:sz="0" w:space="0" w:color="auto"/>
        <w:left w:val="none" w:sz="0" w:space="0" w:color="auto"/>
        <w:bottom w:val="none" w:sz="0" w:space="0" w:color="auto"/>
        <w:right w:val="none" w:sz="0" w:space="0" w:color="auto"/>
      </w:divBdr>
    </w:div>
    <w:div w:id="2011129643">
      <w:bodyDiv w:val="1"/>
      <w:marLeft w:val="0"/>
      <w:marRight w:val="0"/>
      <w:marTop w:val="0"/>
      <w:marBottom w:val="0"/>
      <w:divBdr>
        <w:top w:val="none" w:sz="0" w:space="0" w:color="auto"/>
        <w:left w:val="none" w:sz="0" w:space="0" w:color="auto"/>
        <w:bottom w:val="none" w:sz="0" w:space="0" w:color="auto"/>
        <w:right w:val="none" w:sz="0" w:space="0" w:color="auto"/>
      </w:divBdr>
    </w:div>
    <w:div w:id="2040349380">
      <w:bodyDiv w:val="1"/>
      <w:marLeft w:val="0"/>
      <w:marRight w:val="0"/>
      <w:marTop w:val="0"/>
      <w:marBottom w:val="0"/>
      <w:divBdr>
        <w:top w:val="none" w:sz="0" w:space="0" w:color="auto"/>
        <w:left w:val="none" w:sz="0" w:space="0" w:color="auto"/>
        <w:bottom w:val="none" w:sz="0" w:space="0" w:color="auto"/>
        <w:right w:val="none" w:sz="0" w:space="0" w:color="auto"/>
      </w:divBdr>
    </w:div>
    <w:div w:id="2041124539">
      <w:bodyDiv w:val="1"/>
      <w:marLeft w:val="0"/>
      <w:marRight w:val="0"/>
      <w:marTop w:val="0"/>
      <w:marBottom w:val="0"/>
      <w:divBdr>
        <w:top w:val="none" w:sz="0" w:space="0" w:color="auto"/>
        <w:left w:val="none" w:sz="0" w:space="0" w:color="auto"/>
        <w:bottom w:val="none" w:sz="0" w:space="0" w:color="auto"/>
        <w:right w:val="none" w:sz="0" w:space="0" w:color="auto"/>
      </w:divBdr>
      <w:divsChild>
        <w:div w:id="1818915094">
          <w:marLeft w:val="0"/>
          <w:marRight w:val="0"/>
          <w:marTop w:val="0"/>
          <w:marBottom w:val="0"/>
          <w:divBdr>
            <w:top w:val="none" w:sz="0" w:space="0" w:color="auto"/>
            <w:left w:val="none" w:sz="0" w:space="0" w:color="auto"/>
            <w:bottom w:val="none" w:sz="0" w:space="0" w:color="auto"/>
            <w:right w:val="none" w:sz="0" w:space="0" w:color="auto"/>
          </w:divBdr>
        </w:div>
      </w:divsChild>
    </w:div>
    <w:div w:id="2044665780">
      <w:bodyDiv w:val="1"/>
      <w:marLeft w:val="0"/>
      <w:marRight w:val="0"/>
      <w:marTop w:val="0"/>
      <w:marBottom w:val="0"/>
      <w:divBdr>
        <w:top w:val="none" w:sz="0" w:space="0" w:color="auto"/>
        <w:left w:val="none" w:sz="0" w:space="0" w:color="auto"/>
        <w:bottom w:val="none" w:sz="0" w:space="0" w:color="auto"/>
        <w:right w:val="none" w:sz="0" w:space="0" w:color="auto"/>
      </w:divBdr>
    </w:div>
    <w:div w:id="2045137212">
      <w:bodyDiv w:val="1"/>
      <w:marLeft w:val="0"/>
      <w:marRight w:val="0"/>
      <w:marTop w:val="0"/>
      <w:marBottom w:val="0"/>
      <w:divBdr>
        <w:top w:val="none" w:sz="0" w:space="0" w:color="auto"/>
        <w:left w:val="none" w:sz="0" w:space="0" w:color="auto"/>
        <w:bottom w:val="none" w:sz="0" w:space="0" w:color="auto"/>
        <w:right w:val="none" w:sz="0" w:space="0" w:color="auto"/>
      </w:divBdr>
    </w:div>
    <w:div w:id="213840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7CF5A-B1CC-4725-B32E-E105AD4DA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10</Pages>
  <Words>559</Words>
  <Characters>3191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3743</CharactersWithSpaces>
  <SharedDoc>false</SharedDoc>
  <HLinks>
    <vt:vector size="18" baseType="variant">
      <vt:variant>
        <vt:i4>8192051</vt:i4>
      </vt:variant>
      <vt:variant>
        <vt:i4>6</vt:i4>
      </vt:variant>
      <vt:variant>
        <vt:i4>0</vt:i4>
      </vt:variant>
      <vt:variant>
        <vt:i4>5</vt:i4>
      </vt:variant>
      <vt:variant>
        <vt:lpwstr>http://ksil.com/ksil-game/</vt:lpwstr>
      </vt:variant>
      <vt:variant>
        <vt:lpwstr/>
      </vt:variant>
      <vt:variant>
        <vt:i4>7471165</vt:i4>
      </vt:variant>
      <vt:variant>
        <vt:i4>3</vt:i4>
      </vt:variant>
      <vt:variant>
        <vt:i4>0</vt:i4>
      </vt:variant>
      <vt:variant>
        <vt:i4>5</vt:i4>
      </vt:variant>
      <vt:variant>
        <vt:lpwstr>http://www.ksil.ru/</vt:lpwstr>
      </vt:variant>
      <vt:variant>
        <vt:lpwstr/>
      </vt:variant>
      <vt:variant>
        <vt:i4>5898283</vt:i4>
      </vt:variant>
      <vt:variant>
        <vt:i4>0</vt:i4>
      </vt:variant>
      <vt:variant>
        <vt:i4>0</vt:i4>
      </vt:variant>
      <vt:variant>
        <vt:i4>5</vt:i4>
      </vt:variant>
      <vt:variant>
        <vt:lpwstr>mailto:orang-com@mail.ru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Office6</dc:creator>
  <cp:keywords/>
  <dc:description/>
  <cp:lastModifiedBy>ADMIN</cp:lastModifiedBy>
  <cp:revision>1</cp:revision>
  <cp:lastPrinted>2018-12-05T23:08:00Z</cp:lastPrinted>
  <dcterms:created xsi:type="dcterms:W3CDTF">2019-02-15T08:29:00Z</dcterms:created>
  <dcterms:modified xsi:type="dcterms:W3CDTF">2020-01-11T03:01:00Z</dcterms:modified>
</cp:coreProperties>
</file>